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61F5F5C9" w:rsidR="009C1C6B" w:rsidRPr="00BF31BF" w:rsidRDefault="007070F2" w:rsidP="003D4077">
      <w:pPr>
        <w:pStyle w:val="Titredudocument"/>
      </w:pPr>
      <w:r w:rsidRPr="00BF31BF">
        <w:t xml:space="preserve"> </w:t>
      </w:r>
    </w:p>
    <w:p w14:paraId="7BDB3A6D" w14:textId="15700337" w:rsidR="009C1C6B" w:rsidRPr="00BF31BF" w:rsidRDefault="001965AE"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5E14D90E" w:rsidR="009C1C6B" w:rsidRPr="00BF31BF" w:rsidRDefault="00AD6EC0" w:rsidP="002E060A">
      <w:pPr>
        <w:pStyle w:val="Semainedu"/>
        <w:spacing w:after="1320"/>
      </w:pPr>
      <w:r>
        <w:rPr>
          <w:noProof/>
          <w:lang w:val="fr-CA" w:eastAsia="fr-CA"/>
        </w:rPr>
        <w:drawing>
          <wp:anchor distT="0" distB="0" distL="114300" distR="114300" simplePos="0" relativeHeight="251674112" behindDoc="0" locked="0" layoutInCell="1" allowOverlap="1" wp14:anchorId="7F81E271" wp14:editId="58F75761">
            <wp:simplePos x="0" y="0"/>
            <wp:positionH relativeFrom="margin">
              <wp:posOffset>151200</wp:posOffset>
            </wp:positionH>
            <wp:positionV relativeFrom="paragraph">
              <wp:posOffset>894360</wp:posOffset>
            </wp:positionV>
            <wp:extent cx="6007516" cy="1274400"/>
            <wp:effectExtent l="0" t="0" r="0" b="254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6772" t="46397" r="27110" b="36208"/>
                    <a:stretch/>
                  </pic:blipFill>
                  <pic:spPr bwMode="auto">
                    <a:xfrm>
                      <a:off x="0" y="0"/>
                      <a:ext cx="6007516" cy="127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1C6B" w:rsidRPr="00BF31BF">
        <w:t xml:space="preserve">Semaine du </w:t>
      </w:r>
      <w:r w:rsidR="00E2455C">
        <w:t>15</w:t>
      </w:r>
      <w:r w:rsidR="00572012">
        <w:t xml:space="preserve"> </w:t>
      </w:r>
      <w:r w:rsidR="006C3E39">
        <w:t>juin</w:t>
      </w:r>
      <w:r w:rsidR="009C1C6B" w:rsidRPr="00BF31BF">
        <w:t xml:space="preserve"> 2020</w:t>
      </w:r>
    </w:p>
    <w:p w14:paraId="173FC790" w14:textId="4FE98F10" w:rsidR="00DF4403" w:rsidRDefault="00DF4403" w:rsidP="00B60F6E">
      <w:pPr>
        <w:pStyle w:val="TM3"/>
      </w:pPr>
    </w:p>
    <w:p w14:paraId="61028DF7" w14:textId="241F4132" w:rsidR="00AD6EC0" w:rsidRDefault="00AD6EC0" w:rsidP="00AD6EC0">
      <w:pPr>
        <w:pStyle w:val="Semainedu"/>
        <w:spacing w:after="1320"/>
        <w:jc w:val="both"/>
      </w:pPr>
    </w:p>
    <w:p w14:paraId="3A0D3823" w14:textId="185C75EA" w:rsidR="00AD6EC0" w:rsidRPr="00BF31BF" w:rsidRDefault="00AD6EC0" w:rsidP="00AD6EC0">
      <w:pPr>
        <w:pStyle w:val="Semainedu"/>
        <w:spacing w:after="1320"/>
        <w:jc w:val="left"/>
      </w:pPr>
      <w:r>
        <w:rPr>
          <w:noProof/>
          <w:lang w:val="fr-CA" w:eastAsia="fr-CA"/>
        </w:rPr>
        <w:drawing>
          <wp:anchor distT="0" distB="0" distL="114300" distR="114300" simplePos="0" relativeHeight="251673088" behindDoc="1" locked="0" layoutInCell="1" allowOverlap="1" wp14:anchorId="282F76C6" wp14:editId="3FEC5E86">
            <wp:simplePos x="0" y="0"/>
            <wp:positionH relativeFrom="column">
              <wp:posOffset>3173050</wp:posOffset>
            </wp:positionH>
            <wp:positionV relativeFrom="paragraph">
              <wp:posOffset>712050</wp:posOffset>
            </wp:positionV>
            <wp:extent cx="2579362" cy="1785600"/>
            <wp:effectExtent l="0" t="0" r="0" b="5715"/>
            <wp:wrapNone/>
            <wp:docPr id="96" name="Image 96" descr="Livre ouvert famille vacances d&amp;#39;été - Telecharger Vectori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vre ouvert famille vacances d&amp;#39;été - Telecharger Vectoriel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9362" cy="17856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Dernière trousse de l’année ! Merci d’avoir travaillé si fort durant ces 3 drôles de mois !!! </w:t>
      </w:r>
      <w:r w:rsidRPr="000E32B4">
        <w:rPr>
          <w:b/>
        </w:rPr>
        <w:t>On se croise le 17 juin, p</w:t>
      </w:r>
      <w:r>
        <w:rPr>
          <w:b/>
        </w:rPr>
        <w:t xml:space="preserve">our un « bye </w:t>
      </w:r>
      <w:proofErr w:type="spellStart"/>
      <w:r>
        <w:rPr>
          <w:b/>
        </w:rPr>
        <w:t>bye</w:t>
      </w:r>
      <w:proofErr w:type="spellEnd"/>
      <w:r>
        <w:rPr>
          <w:b/>
        </w:rPr>
        <w:t> » de tes p</w:t>
      </w:r>
      <w:r w:rsidRPr="000E32B4">
        <w:rPr>
          <w:b/>
        </w:rPr>
        <w:t>rofs à vélo</w:t>
      </w:r>
      <w:r>
        <w:t xml:space="preserve">. N’oublie pas de nous saluer de ton terrain ou d’un parc du village.                                                                   </w:t>
      </w:r>
      <w:r>
        <w:br/>
        <w:t xml:space="preserve"> </w:t>
      </w:r>
      <w:r>
        <w:br/>
        <w:t xml:space="preserve">À bientôt ! </w:t>
      </w:r>
      <w:r>
        <w:br/>
      </w:r>
      <w:r>
        <w:br/>
        <w:t xml:space="preserve">Émilie et </w:t>
      </w:r>
      <w:proofErr w:type="spellStart"/>
      <w:r>
        <w:t>Carolie</w:t>
      </w:r>
      <w:proofErr w:type="spellEnd"/>
      <w:r>
        <w:t xml:space="preserve"> xxx</w:t>
      </w:r>
    </w:p>
    <w:p w14:paraId="46F24DD4" w14:textId="77777777" w:rsidR="00AD6EC0" w:rsidRPr="00AD6EC0" w:rsidRDefault="00AD6EC0" w:rsidP="00AD6EC0">
      <w:pPr>
        <w:rPr>
          <w:lang w:eastAsia="fr-FR"/>
        </w:rPr>
        <w:sectPr w:rsidR="00AD6EC0" w:rsidRPr="00AD6EC0" w:rsidSect="003D4077">
          <w:footerReference w:type="even" r:id="rId13"/>
          <w:pgSz w:w="12240" w:h="15840" w:code="1"/>
          <w:pgMar w:top="720" w:right="1080" w:bottom="1440" w:left="1080" w:header="0" w:footer="706" w:gutter="0"/>
          <w:cols w:space="708"/>
          <w:docGrid w:linePitch="360"/>
        </w:sectPr>
      </w:pPr>
    </w:p>
    <w:p w14:paraId="6C6D7034" w14:textId="77777777" w:rsidR="00CC5F88" w:rsidRPr="00BF31BF" w:rsidRDefault="00CC5F88" w:rsidP="00CC5F88">
      <w:pPr>
        <w:pStyle w:val="Matire-Premirepage"/>
      </w:pPr>
      <w:bookmarkStart w:id="0" w:name="_Hlk37077689"/>
      <w:r w:rsidRPr="00BF31BF">
        <w:lastRenderedPageBreak/>
        <w:t>Français</w:t>
      </w:r>
      <w:r>
        <w:t>,</w:t>
      </w:r>
      <w:r w:rsidRPr="00BF31BF">
        <w:t xml:space="preserve"> langue d’enseignement</w:t>
      </w:r>
    </w:p>
    <w:p w14:paraId="7B1297B2" w14:textId="77777777" w:rsidR="00BF3A9D" w:rsidRDefault="00BF3A9D" w:rsidP="00BF3A9D">
      <w:pPr>
        <w:pStyle w:val="Titredelactivit"/>
        <w:tabs>
          <w:tab w:val="left" w:pos="7170"/>
        </w:tabs>
      </w:pPr>
      <w:bookmarkStart w:id="1" w:name="_Toc42508775"/>
      <w:bookmarkStart w:id="2" w:name="_Hlk37076076"/>
      <w:bookmarkStart w:id="3" w:name="_Hlk37076433"/>
      <w:r>
        <w:br w:type="page"/>
      </w:r>
      <w:r>
        <w:lastRenderedPageBreak/>
        <w:t>Révision des verbes du 2</w:t>
      </w:r>
      <w:r w:rsidRPr="00525C4A">
        <w:rPr>
          <w:vertAlign w:val="superscript"/>
        </w:rPr>
        <w:t>e</w:t>
      </w:r>
      <w:r>
        <w:t xml:space="preserve"> cycle</w:t>
      </w:r>
    </w:p>
    <w:p w14:paraId="135286F8" w14:textId="77777777" w:rsidR="00BF3A9D" w:rsidRDefault="00BF3A9D" w:rsidP="00BF3A9D">
      <w:pPr>
        <w:pStyle w:val="Consigne-Titre"/>
      </w:pPr>
      <w:r>
        <w:t>Rappels des dernières rencontres vidéos :</w:t>
      </w:r>
    </w:p>
    <w:p w14:paraId="6010A2F2" w14:textId="77777777" w:rsidR="00BF3A9D" w:rsidRDefault="00BF3A9D" w:rsidP="00BF3A9D">
      <w:pPr>
        <w:rPr>
          <w:noProof/>
          <w:szCs w:val="22"/>
          <w:lang w:val="fr-CA"/>
        </w:rPr>
      </w:pPr>
    </w:p>
    <w:p w14:paraId="7948095C" w14:textId="77777777" w:rsidR="00BF3A9D" w:rsidRDefault="00BF3A9D" w:rsidP="00BF3A9D">
      <w:pPr>
        <w:rPr>
          <w:szCs w:val="22"/>
          <w:lang w:eastAsia="fr-FR"/>
        </w:rPr>
      </w:pPr>
      <w:r>
        <w:rPr>
          <w:noProof/>
          <w:szCs w:val="22"/>
          <w:lang w:val="fr-CA"/>
        </w:rPr>
        <w:t xml:space="preserve">Nous avons travaillé ensemble 6  temps : infinitif (verbe non conjugué), imparfait, présent, futur simple, futur proche et conditionnel. Voici un petit rappel de chacun d’entre eux, puis une feuille d’exercice pour vérifer tes connaissances! </w:t>
      </w:r>
    </w:p>
    <w:p w14:paraId="5B9BFA64" w14:textId="7622265C" w:rsidR="00BF3A9D" w:rsidRPr="00492C66" w:rsidRDefault="00BF3A9D" w:rsidP="00BF3A9D">
      <w:pPr>
        <w:pStyle w:val="Consigne-Texte"/>
        <w:numPr>
          <w:ilvl w:val="0"/>
          <w:numId w:val="0"/>
        </w:numPr>
        <w:ind w:left="357" w:hanging="357"/>
      </w:pPr>
      <w:r>
        <w:rPr>
          <w:noProof/>
          <w:lang w:val="fr-CA" w:eastAsia="fr-CA"/>
        </w:rPr>
        <w:drawing>
          <wp:anchor distT="0" distB="0" distL="114300" distR="114300" simplePos="0" relativeHeight="251640320" behindDoc="0" locked="0" layoutInCell="1" allowOverlap="1" wp14:anchorId="048C0006" wp14:editId="6F0D8E8A">
            <wp:simplePos x="0" y="0"/>
            <wp:positionH relativeFrom="column">
              <wp:posOffset>5080</wp:posOffset>
            </wp:positionH>
            <wp:positionV relativeFrom="paragraph">
              <wp:posOffset>147955</wp:posOffset>
            </wp:positionV>
            <wp:extent cx="3789680" cy="2700655"/>
            <wp:effectExtent l="0" t="0" r="1270" b="4445"/>
            <wp:wrapNone/>
            <wp:docPr id="23" name="Image 23" descr="C:\Users\lupiemil\AppData\Local\Microsoft\Windows\INetCache\Content.Word\IMG_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iemil\AppData\Local\Microsoft\Windows\INetCache\Content.Word\IMG_025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9680" cy="2700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E1C4CB" w14:textId="77777777" w:rsidR="00BF3A9D" w:rsidRDefault="00BF3A9D" w:rsidP="00BF3A9D"/>
    <w:p w14:paraId="354759E4" w14:textId="020F9EF1" w:rsidR="00BF3A9D" w:rsidRDefault="00BF3A9D" w:rsidP="00BF3A9D">
      <w:r>
        <w:rPr>
          <w:noProof/>
          <w:lang w:val="fr-CA"/>
        </w:rPr>
        <mc:AlternateContent>
          <mc:Choice Requires="wps">
            <w:drawing>
              <wp:anchor distT="0" distB="0" distL="114300" distR="114300" simplePos="0" relativeHeight="251668992" behindDoc="0" locked="0" layoutInCell="1" allowOverlap="1" wp14:anchorId="24494DFD" wp14:editId="635C4F03">
                <wp:simplePos x="0" y="0"/>
                <wp:positionH relativeFrom="margin">
                  <wp:posOffset>-118780</wp:posOffset>
                </wp:positionH>
                <wp:positionV relativeFrom="paragraph">
                  <wp:posOffset>4720541</wp:posOffset>
                </wp:positionV>
                <wp:extent cx="1627011" cy="949325"/>
                <wp:effectExtent l="19050" t="38100" r="11430" b="536575"/>
                <wp:wrapNone/>
                <wp:docPr id="25" name="Bulle ronde 25"/>
                <wp:cNvGraphicFramePr/>
                <a:graphic xmlns:a="http://schemas.openxmlformats.org/drawingml/2006/main">
                  <a:graphicData uri="http://schemas.microsoft.com/office/word/2010/wordprocessingShape">
                    <wps:wsp>
                      <wps:cNvSpPr/>
                      <wps:spPr>
                        <a:xfrm rot="21060138">
                          <a:off x="0" y="0"/>
                          <a:ext cx="1627011" cy="949325"/>
                        </a:xfrm>
                        <a:prstGeom prst="wedgeEllipseCallout">
                          <a:avLst>
                            <a:gd name="adj1" fmla="val 36598"/>
                            <a:gd name="adj2" fmla="val 11179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032C97" w14:textId="63A28D60" w:rsidR="00BF3A9D" w:rsidRPr="00BF3A9D" w:rsidRDefault="008B0878" w:rsidP="00BF3A9D">
                            <w:pPr>
                              <w:jc w:val="center"/>
                              <w:rPr>
                                <w:b/>
                                <w:sz w:val="20"/>
                                <w:lang w:val="fr-CA"/>
                              </w:rPr>
                            </w:pPr>
                            <w:r>
                              <w:rPr>
                                <w:b/>
                                <w:sz w:val="20"/>
                                <w:lang w:val="fr-CA"/>
                              </w:rPr>
                              <w:t>Généralement, ne change pas!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494DF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25" o:spid="_x0000_s1026" type="#_x0000_t63" style="position:absolute;margin-left:-9.35pt;margin-top:371.7pt;width:128.1pt;height:74.75pt;rotation:-589673fd;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" adj="18705,34947" fillcolor="#4a66ac [3204]" strokecolor="#243255 [1604]" strokeweight="1pt">
                <v:textbox>
                  <w:txbxContent>
                    <w:p w14:paraId="0D032C97" w14:textId="63A28D60" w:rsidR="00BF3A9D" w:rsidRPr="00BF3A9D" w:rsidRDefault="008B0878" w:rsidP="00BF3A9D">
                      <w:pPr>
                        <w:jc w:val="center"/>
                        <w:rPr>
                          <w:b/>
                          <w:sz w:val="20"/>
                          <w:lang w:val="fr-CA"/>
                        </w:rPr>
                      </w:pPr>
                      <w:r>
                        <w:rPr>
                          <w:b/>
                          <w:sz w:val="20"/>
                          <w:lang w:val="fr-CA"/>
                        </w:rPr>
                        <w:t>Généralement, ne change pas!</w:t>
                      </w:r>
                    </w:p>
                  </w:txbxContent>
                </v:textbox>
                <w10:wrap anchorx="margin"/>
              </v:shape>
            </w:pict>
          </mc:Fallback>
        </mc:AlternateContent>
      </w:r>
      <w:r>
        <w:rPr>
          <w:noProof/>
          <w:lang w:val="fr-CA"/>
        </w:rPr>
        <mc:AlternateContent>
          <mc:Choice Requires="wps">
            <w:drawing>
              <wp:anchor distT="0" distB="0" distL="114300" distR="114300" simplePos="0" relativeHeight="251667968" behindDoc="0" locked="0" layoutInCell="1" allowOverlap="1" wp14:anchorId="652FC288" wp14:editId="4406B724">
                <wp:simplePos x="0" y="0"/>
                <wp:positionH relativeFrom="page">
                  <wp:posOffset>5423095</wp:posOffset>
                </wp:positionH>
                <wp:positionV relativeFrom="paragraph">
                  <wp:posOffset>4892138</wp:posOffset>
                </wp:positionV>
                <wp:extent cx="1482725" cy="949325"/>
                <wp:effectExtent l="57150" t="38100" r="3175" b="307975"/>
                <wp:wrapNone/>
                <wp:docPr id="24" name="Bulle ronde 24"/>
                <wp:cNvGraphicFramePr/>
                <a:graphic xmlns:a="http://schemas.openxmlformats.org/drawingml/2006/main">
                  <a:graphicData uri="http://schemas.microsoft.com/office/word/2010/wordprocessingShape">
                    <wps:wsp>
                      <wps:cNvSpPr/>
                      <wps:spPr>
                        <a:xfrm rot="933760">
                          <a:off x="0" y="0"/>
                          <a:ext cx="1482725" cy="949325"/>
                        </a:xfrm>
                        <a:prstGeom prst="wedgeEllipseCallout">
                          <a:avLst>
                            <a:gd name="adj1" fmla="val -35855"/>
                            <a:gd name="adj2" fmla="val 9687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5C04CA" w14:textId="204D4D7F" w:rsidR="00BF3A9D" w:rsidRPr="00BF3A9D" w:rsidRDefault="00BF3A9D" w:rsidP="00BF3A9D">
                            <w:pPr>
                              <w:jc w:val="center"/>
                              <w:rPr>
                                <w:b/>
                                <w:sz w:val="20"/>
                                <w:lang w:val="fr-CA"/>
                              </w:rPr>
                            </w:pPr>
                            <w:r w:rsidRPr="00BF3A9D">
                              <w:rPr>
                                <w:b/>
                                <w:sz w:val="20"/>
                                <w:lang w:val="fr-CA"/>
                              </w:rPr>
                              <w:t>Change selon le temps et la personne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FC288" id="Bulle ronde 24" o:spid="_x0000_s1027" type="#_x0000_t63" style="position:absolute;margin-left:427pt;margin-top:385.2pt;width:116.75pt;height:74.75pt;rotation:1019915fd;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" adj="3055,31725" fillcolor="#4a66ac [3204]" strokecolor="#243255 [1604]" strokeweight="1pt">
                <v:textbox>
                  <w:txbxContent>
                    <w:p w14:paraId="6C5C04CA" w14:textId="204D4D7F" w:rsidR="00BF3A9D" w:rsidRPr="00BF3A9D" w:rsidRDefault="00BF3A9D" w:rsidP="00BF3A9D">
                      <w:pPr>
                        <w:jc w:val="center"/>
                        <w:rPr>
                          <w:b/>
                          <w:sz w:val="20"/>
                          <w:lang w:val="fr-CA"/>
                        </w:rPr>
                      </w:pPr>
                      <w:r w:rsidRPr="00BF3A9D">
                        <w:rPr>
                          <w:b/>
                          <w:sz w:val="20"/>
                          <w:lang w:val="fr-CA"/>
                        </w:rPr>
                        <w:t>Change selon le temps et la personne</w:t>
                      </w:r>
                    </w:p>
                  </w:txbxContent>
                </v:textbox>
                <w10:wrap anchorx="page"/>
              </v:shape>
            </w:pict>
          </mc:Fallback>
        </mc:AlternateContent>
      </w:r>
      <w:r>
        <w:rPr>
          <w:noProof/>
          <w:lang w:val="fr-CA"/>
        </w:rPr>
        <mc:AlternateContent>
          <mc:Choice Requires="wps">
            <w:drawing>
              <wp:anchor distT="45720" distB="45720" distL="114300" distR="114300" simplePos="0" relativeHeight="251645440" behindDoc="0" locked="0" layoutInCell="1" allowOverlap="1" wp14:anchorId="59D7122B" wp14:editId="51B315FE">
                <wp:simplePos x="0" y="0"/>
                <wp:positionH relativeFrom="margin">
                  <wp:align>right</wp:align>
                </wp:positionH>
                <wp:positionV relativeFrom="paragraph">
                  <wp:posOffset>2980788</wp:posOffset>
                </wp:positionV>
                <wp:extent cx="6609715" cy="1404620"/>
                <wp:effectExtent l="0" t="0" r="19685" b="1333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9715" cy="1404620"/>
                        </a:xfrm>
                        <a:prstGeom prst="rect">
                          <a:avLst/>
                        </a:prstGeom>
                        <a:solidFill>
                          <a:srgbClr val="FFFFFF"/>
                        </a:solidFill>
                        <a:ln w="9525">
                          <a:solidFill>
                            <a:srgbClr val="000000"/>
                          </a:solidFill>
                          <a:miter lim="800000"/>
                          <a:headEnd/>
                          <a:tailEnd/>
                        </a:ln>
                      </wps:spPr>
                      <wps:txbx>
                        <w:txbxContent>
                          <w:p w14:paraId="79900B79" w14:textId="77777777" w:rsidR="00BF3A9D" w:rsidRPr="00B14CF8" w:rsidRDefault="00BF3A9D" w:rsidP="00BF3A9D">
                            <w:pPr>
                              <w:jc w:val="center"/>
                              <w:rPr>
                                <w:rFonts w:ascii="Arial Rounded MT Bold" w:hAnsi="Arial Rounded MT Bold"/>
                                <w:color w:val="498CF1" w:themeColor="background2" w:themeShade="BF"/>
                                <w:sz w:val="96"/>
                                <w:szCs w:val="96"/>
                              </w:rPr>
                            </w:pPr>
                            <w:r w:rsidRPr="00B14CF8">
                              <w:rPr>
                                <w:rFonts w:ascii="Arial Rounded MT Bold" w:hAnsi="Arial Rounded MT Bold"/>
                                <w:color w:val="498CF1" w:themeColor="background2" w:themeShade="BF"/>
                                <w:sz w:val="96"/>
                                <w:szCs w:val="96"/>
                              </w:rPr>
                              <w:t>À tous les temps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D7122B" id="_x0000_t202" coordsize="21600,21600" o:spt="202" path="m,l,21600r21600,l21600,xe">
                <v:stroke joinstyle="miter"/>
                <v:path gradientshapeok="t" o:connecttype="rect"/>
              </v:shapetype>
              <v:shape id="Zone de texte 2" o:spid="_x0000_s1028" type="#_x0000_t202" style="position:absolute;margin-left:469.25pt;margin-top:234.7pt;width:520.45pt;height:110.6pt;z-index:2516316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">
                <v:textbox style="mso-fit-shape-to-text:t">
                  <w:txbxContent>
                    <w:p w14:paraId="79900B79" w14:textId="77777777" w:rsidR="00BF3A9D" w:rsidRPr="00B14CF8" w:rsidRDefault="00BF3A9D" w:rsidP="00BF3A9D">
                      <w:pPr>
                        <w:jc w:val="center"/>
                        <w:rPr>
                          <w:rFonts w:ascii="Arial Rounded MT Bold" w:hAnsi="Arial Rounded MT Bold"/>
                          <w:color w:val="498CF1" w:themeColor="background2" w:themeShade="BF"/>
                          <w:sz w:val="96"/>
                          <w:szCs w:val="96"/>
                        </w:rPr>
                      </w:pPr>
                      <w:r w:rsidRPr="00B14CF8">
                        <w:rPr>
                          <w:rFonts w:ascii="Arial Rounded MT Bold" w:hAnsi="Arial Rounded MT Bold"/>
                          <w:color w:val="498CF1" w:themeColor="background2" w:themeShade="BF"/>
                          <w:sz w:val="96"/>
                          <w:szCs w:val="96"/>
                        </w:rPr>
                        <w:t>À tous les temps :</w:t>
                      </w:r>
                    </w:p>
                  </w:txbxContent>
                </v:textbox>
                <w10:wrap type="square" anchorx="margin"/>
              </v:shape>
            </w:pict>
          </mc:Fallback>
        </mc:AlternateContent>
      </w:r>
      <w:r>
        <w:rPr>
          <w:noProof/>
          <w:lang w:val="fr-CA"/>
        </w:rPr>
        <w:drawing>
          <wp:anchor distT="0" distB="0" distL="114300" distR="114300" simplePos="0" relativeHeight="251639296" behindDoc="0" locked="0" layoutInCell="1" allowOverlap="1" wp14:anchorId="09E99D68" wp14:editId="3C125495">
            <wp:simplePos x="0" y="0"/>
            <wp:positionH relativeFrom="column">
              <wp:posOffset>1377315</wp:posOffset>
            </wp:positionH>
            <wp:positionV relativeFrom="paragraph">
              <wp:posOffset>3839845</wp:posOffset>
            </wp:positionV>
            <wp:extent cx="3404235" cy="2658110"/>
            <wp:effectExtent l="0" t="0" r="5715" b="8890"/>
            <wp:wrapNone/>
            <wp:docPr id="22" name="Image 22" descr="C:\Users\lupiemil\AppData\Local\Microsoft\Windows\INetCache\Content.Word\IMG_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piemil\AppData\Local\Microsoft\Windows\INetCache\Content.Word\IMG_024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4235" cy="2658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41344" behindDoc="0" locked="0" layoutInCell="1" allowOverlap="1" wp14:anchorId="62484D3C" wp14:editId="23517A0A">
            <wp:simplePos x="0" y="0"/>
            <wp:positionH relativeFrom="column">
              <wp:posOffset>4056380</wp:posOffset>
            </wp:positionH>
            <wp:positionV relativeFrom="paragraph">
              <wp:posOffset>24130</wp:posOffset>
            </wp:positionV>
            <wp:extent cx="2732405" cy="1913890"/>
            <wp:effectExtent l="0" t="0" r="0" b="0"/>
            <wp:wrapNone/>
            <wp:docPr id="21" name="Image 21" descr="C:\Users\lupiemil\AppData\Local\Microsoft\Windows\INetCache\Content.Word\IMG_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iemil\AppData\Local\Microsoft\Windows\INetCache\Content.Word\IMG_025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2405" cy="191389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sidR="00B520A2">
        <w:rPr>
          <w:noProof/>
          <w:lang w:val="fr-CA"/>
        </w:rPr>
        <w:lastRenderedPageBreak/>
        <mc:AlternateContent>
          <mc:Choice Requires="wps">
            <w:drawing>
              <wp:anchor distT="45720" distB="45720" distL="114300" distR="114300" simplePos="0" relativeHeight="251672064" behindDoc="0" locked="0" layoutInCell="1" allowOverlap="1" wp14:anchorId="2C514770" wp14:editId="4C74E0CE">
                <wp:simplePos x="0" y="0"/>
                <wp:positionH relativeFrom="margin">
                  <wp:posOffset>5094556</wp:posOffset>
                </wp:positionH>
                <wp:positionV relativeFrom="paragraph">
                  <wp:posOffset>4890135</wp:posOffset>
                </wp:positionV>
                <wp:extent cx="1284505" cy="244443"/>
                <wp:effectExtent l="0" t="0" r="0" b="3810"/>
                <wp:wrapNone/>
                <wp:docPr id="1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505" cy="244443"/>
                        </a:xfrm>
                        <a:prstGeom prst="rect">
                          <a:avLst/>
                        </a:prstGeom>
                        <a:noFill/>
                        <a:ln w="9525">
                          <a:noFill/>
                          <a:miter lim="800000"/>
                          <a:headEnd/>
                          <a:tailEnd/>
                        </a:ln>
                      </wps:spPr>
                      <wps:txbx>
                        <w:txbxContent>
                          <w:p w14:paraId="7D4F126D" w14:textId="77777777" w:rsidR="00B520A2" w:rsidRPr="00E07D87" w:rsidRDefault="00B520A2" w:rsidP="00B520A2">
                            <w:pPr>
                              <w:rPr>
                                <w:rFonts w:ascii="Century Gothic" w:hAnsi="Century Gothic"/>
                                <w:b/>
                                <w:color w:val="EF8011"/>
                                <w:sz w:val="16"/>
                              </w:rPr>
                            </w:pPr>
                            <w:r>
                              <w:rPr>
                                <w:rFonts w:ascii="Century Gothic" w:hAnsi="Century Gothic"/>
                                <w:b/>
                                <w:color w:val="EF8011"/>
                                <w:sz w:val="16"/>
                              </w:rPr>
                              <w:t>(</w:t>
                            </w:r>
                            <w:r w:rsidRPr="00E07D87">
                              <w:rPr>
                                <w:rFonts w:ascii="Century Gothic" w:hAnsi="Century Gothic"/>
                                <w:b/>
                                <w:color w:val="EF8011"/>
                                <w:sz w:val="16"/>
                              </w:rPr>
                              <w:t>Futur proche</w:t>
                            </w:r>
                            <w:r>
                              <w:rPr>
                                <w:rFonts w:ascii="Century Gothic" w:hAnsi="Century Gothic"/>
                                <w:b/>
                                <w:color w:val="EF8011"/>
                                <w:sz w:val="16"/>
                              </w:rPr>
                              <w:t xml:space="preserve"> aussi…)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14770" id="_x0000_s1029" type="#_x0000_t202" style="position:absolute;margin-left:401.15pt;margin-top:385.05pt;width:101.15pt;height:19.2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" filled="f" stroked="f">
                <v:textbox>
                  <w:txbxContent>
                    <w:p w14:paraId="7D4F126D" w14:textId="77777777" w:rsidR="00B520A2" w:rsidRPr="00E07D87" w:rsidRDefault="00B520A2" w:rsidP="00B520A2">
                      <w:pPr>
                        <w:rPr>
                          <w:rFonts w:ascii="Century Gothic" w:hAnsi="Century Gothic"/>
                          <w:b/>
                          <w:color w:val="EF8011"/>
                          <w:sz w:val="16"/>
                        </w:rPr>
                      </w:pPr>
                      <w:r>
                        <w:rPr>
                          <w:rFonts w:ascii="Century Gothic" w:hAnsi="Century Gothic"/>
                          <w:b/>
                          <w:color w:val="EF8011"/>
                          <w:sz w:val="16"/>
                        </w:rPr>
                        <w:t>(</w:t>
                      </w:r>
                      <w:r w:rsidRPr="00E07D87">
                        <w:rPr>
                          <w:rFonts w:ascii="Century Gothic" w:hAnsi="Century Gothic"/>
                          <w:b/>
                          <w:color w:val="EF8011"/>
                          <w:sz w:val="16"/>
                        </w:rPr>
                        <w:t>Futur proche</w:t>
                      </w:r>
                      <w:r>
                        <w:rPr>
                          <w:rFonts w:ascii="Century Gothic" w:hAnsi="Century Gothic"/>
                          <w:b/>
                          <w:color w:val="EF8011"/>
                          <w:sz w:val="16"/>
                        </w:rPr>
                        <w:t xml:space="preserve"> aussi…)</w:t>
                      </w:r>
                    </w:p>
                  </w:txbxContent>
                </v:textbox>
                <w10:wrap anchorx="margin"/>
              </v:shape>
            </w:pict>
          </mc:Fallback>
        </mc:AlternateContent>
      </w:r>
      <w:r w:rsidR="009D6279">
        <w:rPr>
          <w:noProof/>
          <w:lang w:val="fr-CA"/>
        </w:rPr>
        <mc:AlternateContent>
          <mc:Choice Requires="wps">
            <w:drawing>
              <wp:anchor distT="45720" distB="45720" distL="114300" distR="114300" simplePos="0" relativeHeight="251671040" behindDoc="0" locked="0" layoutInCell="1" allowOverlap="1" wp14:anchorId="2B1823AF" wp14:editId="7050352F">
                <wp:simplePos x="0" y="0"/>
                <wp:positionH relativeFrom="margin">
                  <wp:posOffset>629529</wp:posOffset>
                </wp:positionH>
                <wp:positionV relativeFrom="paragraph">
                  <wp:posOffset>6677758</wp:posOffset>
                </wp:positionV>
                <wp:extent cx="4754880" cy="569595"/>
                <wp:effectExtent l="19050" t="19050" r="26670" b="20955"/>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0" cy="569595"/>
                        </a:xfrm>
                        <a:prstGeom prst="rect">
                          <a:avLst/>
                        </a:prstGeom>
                        <a:solidFill>
                          <a:srgbClr val="FFFFFF"/>
                        </a:solidFill>
                        <a:ln w="28575">
                          <a:solidFill>
                            <a:schemeClr val="bg2">
                              <a:lumMod val="90000"/>
                            </a:schemeClr>
                          </a:solidFill>
                          <a:miter lim="800000"/>
                          <a:headEnd/>
                          <a:tailEnd/>
                        </a:ln>
                      </wps:spPr>
                      <wps:txbx>
                        <w:txbxContent>
                          <w:p w14:paraId="73A28C64" w14:textId="50861FF1" w:rsidR="009D6279" w:rsidRPr="009D6279" w:rsidRDefault="009D6279" w:rsidP="009D6279">
                            <w:pPr>
                              <w:jc w:val="center"/>
                              <w:rPr>
                                <w:rFonts w:ascii="Arial Rounded MT Bold" w:hAnsi="Arial Rounded MT Bold"/>
                                <w:color w:val="498CF1" w:themeColor="background2" w:themeShade="BF"/>
                                <w:sz w:val="28"/>
                                <w:szCs w:val="96"/>
                                <w:lang w:val="fr-CA"/>
                              </w:rPr>
                            </w:pPr>
                            <w:r w:rsidRPr="009D6279">
                              <w:rPr>
                                <w:rFonts w:ascii="Arial Rounded MT Bold" w:hAnsi="Arial Rounded MT Bold"/>
                                <w:color w:val="498CF1" w:themeColor="background2" w:themeShade="BF"/>
                                <w:sz w:val="28"/>
                                <w:szCs w:val="96"/>
                                <w:lang w:val="fr-CA"/>
                              </w:rPr>
                              <w:t>Le conditionnel n’est pas sur la ligne du temps car il s’agit d’une supposition, d’un « peut-être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823AF" id="_x0000_s1030" type="#_x0000_t202" style="position:absolute;margin-left:49.55pt;margin-top:525.8pt;width:374.4pt;height:44.8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" strokecolor="#83b1f6 [2894]" strokeweight="2.25pt">
                <v:textbox>
                  <w:txbxContent>
                    <w:p w14:paraId="73A28C64" w14:textId="50861FF1" w:rsidR="009D6279" w:rsidRPr="009D6279" w:rsidRDefault="009D6279" w:rsidP="009D6279">
                      <w:pPr>
                        <w:jc w:val="center"/>
                        <w:rPr>
                          <w:rFonts w:ascii="Arial Rounded MT Bold" w:hAnsi="Arial Rounded MT Bold"/>
                          <w:color w:val="498CF1" w:themeColor="background2" w:themeShade="BF"/>
                          <w:sz w:val="28"/>
                          <w:szCs w:val="96"/>
                          <w:lang w:val="fr-CA"/>
                        </w:rPr>
                      </w:pPr>
                      <w:r w:rsidRPr="009D6279">
                        <w:rPr>
                          <w:rFonts w:ascii="Arial Rounded MT Bold" w:hAnsi="Arial Rounded MT Bold"/>
                          <w:color w:val="498CF1" w:themeColor="background2" w:themeShade="BF"/>
                          <w:sz w:val="28"/>
                          <w:szCs w:val="96"/>
                          <w:lang w:val="fr-CA"/>
                        </w:rPr>
                        <w:t>Le conditionnel n’est pas sur la ligne du temps car il s’agit d’une supposition, d’un « peut-être ».</w:t>
                      </w:r>
                    </w:p>
                  </w:txbxContent>
                </v:textbox>
                <w10:wrap anchorx="margin"/>
              </v:shape>
            </w:pict>
          </mc:Fallback>
        </mc:AlternateContent>
      </w:r>
      <w:r w:rsidR="009D6279">
        <w:rPr>
          <w:noProof/>
          <w:lang w:val="fr-CA"/>
        </w:rPr>
        <w:drawing>
          <wp:anchor distT="0" distB="0" distL="114300" distR="114300" simplePos="0" relativeHeight="251670016" behindDoc="0" locked="0" layoutInCell="1" allowOverlap="1" wp14:anchorId="767293B4" wp14:editId="5AB32C11">
            <wp:simplePos x="0" y="0"/>
            <wp:positionH relativeFrom="column">
              <wp:posOffset>3502025</wp:posOffset>
            </wp:positionH>
            <wp:positionV relativeFrom="paragraph">
              <wp:posOffset>7185025</wp:posOffset>
            </wp:positionV>
            <wp:extent cx="2357755" cy="1870710"/>
            <wp:effectExtent l="0" t="0" r="4445" b="0"/>
            <wp:wrapNone/>
            <wp:docPr id="13" name="Image 13" descr="C:\Users\lupiemil\AppData\Local\Microsoft\Windows\INetCache\Content.Word\IMG_0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piemil\AppData\Local\Microsoft\Windows\INetCache\Content.Word\IMG_0313.PNG"/>
                    <pic:cNvPicPr>
                      <a:picLocks noChangeAspect="1" noChangeArrowheads="1"/>
                    </pic:cNvPicPr>
                  </pic:nvPicPr>
                  <pic:blipFill>
                    <a:blip r:embed="rId17" cstate="hqprint">
                      <a:extLst>
                        <a:ext uri="{28A0092B-C50C-407E-A947-70E740481C1C}">
                          <a14:useLocalDpi xmlns:a14="http://schemas.microsoft.com/office/drawing/2010/main" val="0"/>
                        </a:ext>
                      </a:extLst>
                    </a:blip>
                    <a:srcRect l="20436" t="14857" r="24088" b="26390"/>
                    <a:stretch>
                      <a:fillRect/>
                    </a:stretch>
                  </pic:blipFill>
                  <pic:spPr bwMode="auto">
                    <a:xfrm>
                      <a:off x="0" y="0"/>
                      <a:ext cx="2357755" cy="187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E84B8C">
        <w:rPr>
          <w:noProof/>
        </w:rPr>
        <w:pict w14:anchorId="495775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25pt;margin-top:569.45pt;width:277pt;height:143.65pt;z-index:251676160;mso-position-horizontal-relative:text;mso-position-vertical-relative:text;mso-width-relative:page;mso-height-relative:page">
            <v:imagedata r:id="rId18" o:title="IMG_0311" croptop="12207f" cropbottom="7973f"/>
          </v:shape>
        </w:pict>
      </w:r>
      <w:r>
        <w:rPr>
          <w:noProof/>
          <w:lang w:val="fr-CA"/>
        </w:rPr>
        <mc:AlternateContent>
          <mc:Choice Requires="wps">
            <w:drawing>
              <wp:anchor distT="45720" distB="45720" distL="114300" distR="114300" simplePos="0" relativeHeight="251646464" behindDoc="0" locked="0" layoutInCell="1" allowOverlap="1" wp14:anchorId="0DF9C696" wp14:editId="424422C9">
                <wp:simplePos x="0" y="0"/>
                <wp:positionH relativeFrom="margin">
                  <wp:align>left</wp:align>
                </wp:positionH>
                <wp:positionV relativeFrom="paragraph">
                  <wp:posOffset>203200</wp:posOffset>
                </wp:positionV>
                <wp:extent cx="6556375" cy="1404620"/>
                <wp:effectExtent l="19050" t="19050" r="15875" b="15240"/>
                <wp:wrapSquare wrapText="bothSides"/>
                <wp:docPr id="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375" cy="1404620"/>
                        </a:xfrm>
                        <a:prstGeom prst="rect">
                          <a:avLst/>
                        </a:prstGeom>
                        <a:solidFill>
                          <a:srgbClr val="FFFFFF"/>
                        </a:solidFill>
                        <a:ln w="28575">
                          <a:solidFill>
                            <a:schemeClr val="bg2">
                              <a:lumMod val="90000"/>
                            </a:schemeClr>
                          </a:solidFill>
                          <a:miter lim="800000"/>
                          <a:headEnd/>
                          <a:tailEnd/>
                        </a:ln>
                      </wps:spPr>
                      <wps:txbx>
                        <w:txbxContent>
                          <w:p w14:paraId="15216293" w14:textId="77777777" w:rsidR="00BF3A9D" w:rsidRPr="00B14CF8" w:rsidRDefault="00BF3A9D" w:rsidP="00BF3A9D">
                            <w:pPr>
                              <w:jc w:val="center"/>
                              <w:rPr>
                                <w:rFonts w:ascii="Arial Rounded MT Bold" w:hAnsi="Arial Rounded MT Bold"/>
                                <w:color w:val="498CF1" w:themeColor="background2" w:themeShade="BF"/>
                                <w:sz w:val="44"/>
                                <w:szCs w:val="96"/>
                                <w:lang w:val="fr-CA"/>
                              </w:rPr>
                            </w:pPr>
                            <w:r w:rsidRPr="00B14CF8">
                              <w:rPr>
                                <w:rFonts w:ascii="Arial Rounded MT Bold" w:hAnsi="Arial Rounded MT Bold"/>
                                <w:color w:val="498CF1" w:themeColor="background2" w:themeShade="BF"/>
                                <w:sz w:val="44"/>
                                <w:szCs w:val="96"/>
                                <w:lang w:val="fr-CA"/>
                              </w:rPr>
                              <w:t xml:space="preserve">Sauf quand il est à l’infinitif, le verbe est </w:t>
                            </w:r>
                            <w:r w:rsidRPr="00D85E8F">
                              <w:rPr>
                                <w:rFonts w:ascii="Arial Rounded MT Bold" w:hAnsi="Arial Rounded MT Bold"/>
                                <w:b/>
                                <w:color w:val="498CF1" w:themeColor="background2" w:themeShade="BF"/>
                                <w:sz w:val="44"/>
                                <w:szCs w:val="96"/>
                                <w:u w:val="single"/>
                                <w:lang w:val="fr-CA"/>
                              </w:rPr>
                              <w:t>conjugué</w:t>
                            </w:r>
                            <w:r>
                              <w:rPr>
                                <w:rFonts w:ascii="Arial Rounded MT Bold" w:hAnsi="Arial Rounded MT Bold"/>
                                <w:color w:val="498CF1" w:themeColor="background2" w:themeShade="BF"/>
                                <w:sz w:val="44"/>
                                <w:szCs w:val="96"/>
                                <w:lang w:val="fr-CA"/>
                              </w:rPr>
                              <w:t xml:space="preserve">. Sa </w:t>
                            </w:r>
                            <w:r w:rsidRPr="00D85E8F">
                              <w:rPr>
                                <w:rFonts w:ascii="Arial Rounded MT Bold" w:hAnsi="Arial Rounded MT Bold"/>
                                <w:b/>
                                <w:color w:val="498CF1" w:themeColor="background2" w:themeShade="BF"/>
                                <w:sz w:val="44"/>
                                <w:szCs w:val="96"/>
                                <w:lang w:val="fr-CA"/>
                              </w:rPr>
                              <w:t>terminaison</w:t>
                            </w:r>
                            <w:r>
                              <w:rPr>
                                <w:rFonts w:ascii="Arial Rounded MT Bold" w:hAnsi="Arial Rounded MT Bold"/>
                                <w:color w:val="498CF1" w:themeColor="background2" w:themeShade="BF"/>
                                <w:sz w:val="44"/>
                                <w:szCs w:val="96"/>
                                <w:lang w:val="fr-CA"/>
                              </w:rPr>
                              <w:t xml:space="preserve"> change alors selon le temps et la personne alors que son </w:t>
                            </w:r>
                            <w:r w:rsidRPr="00D85E8F">
                              <w:rPr>
                                <w:rFonts w:ascii="Arial Rounded MT Bold" w:hAnsi="Arial Rounded MT Bold"/>
                                <w:b/>
                                <w:color w:val="498CF1" w:themeColor="background2" w:themeShade="BF"/>
                                <w:sz w:val="44"/>
                                <w:szCs w:val="96"/>
                                <w:lang w:val="fr-CA"/>
                              </w:rPr>
                              <w:t>radical</w:t>
                            </w:r>
                            <w:r>
                              <w:rPr>
                                <w:rFonts w:ascii="Arial Rounded MT Bold" w:hAnsi="Arial Rounded MT Bold"/>
                                <w:color w:val="498CF1" w:themeColor="background2" w:themeShade="BF"/>
                                <w:sz w:val="44"/>
                                <w:szCs w:val="96"/>
                                <w:lang w:val="fr-CA"/>
                              </w:rPr>
                              <w:t xml:space="preserve"> reste généralement stable.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F9C696" id="_x0000_s1031" type="#_x0000_t202" style="position:absolute;margin-left:0;margin-top:16pt;width:516.25pt;height:110.6pt;z-index:2516408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" strokecolor="#83b1f6 [2894]" strokeweight="2.25pt">
                <v:textbox style="mso-fit-shape-to-text:t">
                  <w:txbxContent>
                    <w:p w14:paraId="15216293" w14:textId="77777777" w:rsidR="00BF3A9D" w:rsidRPr="00B14CF8" w:rsidRDefault="00BF3A9D" w:rsidP="00BF3A9D">
                      <w:pPr>
                        <w:jc w:val="center"/>
                        <w:rPr>
                          <w:rFonts w:ascii="Arial Rounded MT Bold" w:hAnsi="Arial Rounded MT Bold"/>
                          <w:color w:val="498CF1" w:themeColor="background2" w:themeShade="BF"/>
                          <w:sz w:val="44"/>
                          <w:szCs w:val="96"/>
                          <w:lang w:val="fr-CA"/>
                        </w:rPr>
                      </w:pPr>
                      <w:r w:rsidRPr="00B14CF8">
                        <w:rPr>
                          <w:rFonts w:ascii="Arial Rounded MT Bold" w:hAnsi="Arial Rounded MT Bold"/>
                          <w:color w:val="498CF1" w:themeColor="background2" w:themeShade="BF"/>
                          <w:sz w:val="44"/>
                          <w:szCs w:val="96"/>
                          <w:lang w:val="fr-CA"/>
                        </w:rPr>
                        <w:t xml:space="preserve">Sauf quand il est à l’infinitif, le verbe est </w:t>
                      </w:r>
                      <w:r w:rsidRPr="00D85E8F">
                        <w:rPr>
                          <w:rFonts w:ascii="Arial Rounded MT Bold" w:hAnsi="Arial Rounded MT Bold"/>
                          <w:b/>
                          <w:color w:val="498CF1" w:themeColor="background2" w:themeShade="BF"/>
                          <w:sz w:val="44"/>
                          <w:szCs w:val="96"/>
                          <w:u w:val="single"/>
                          <w:lang w:val="fr-CA"/>
                        </w:rPr>
                        <w:t>conjugué</w:t>
                      </w:r>
                      <w:r>
                        <w:rPr>
                          <w:rFonts w:ascii="Arial Rounded MT Bold" w:hAnsi="Arial Rounded MT Bold"/>
                          <w:color w:val="498CF1" w:themeColor="background2" w:themeShade="BF"/>
                          <w:sz w:val="44"/>
                          <w:szCs w:val="96"/>
                          <w:lang w:val="fr-CA"/>
                        </w:rPr>
                        <w:t xml:space="preserve">. Sa </w:t>
                      </w:r>
                      <w:r w:rsidRPr="00D85E8F">
                        <w:rPr>
                          <w:rFonts w:ascii="Arial Rounded MT Bold" w:hAnsi="Arial Rounded MT Bold"/>
                          <w:b/>
                          <w:color w:val="498CF1" w:themeColor="background2" w:themeShade="BF"/>
                          <w:sz w:val="44"/>
                          <w:szCs w:val="96"/>
                          <w:lang w:val="fr-CA"/>
                        </w:rPr>
                        <w:t>terminaison</w:t>
                      </w:r>
                      <w:r>
                        <w:rPr>
                          <w:rFonts w:ascii="Arial Rounded MT Bold" w:hAnsi="Arial Rounded MT Bold"/>
                          <w:color w:val="498CF1" w:themeColor="background2" w:themeShade="BF"/>
                          <w:sz w:val="44"/>
                          <w:szCs w:val="96"/>
                          <w:lang w:val="fr-CA"/>
                        </w:rPr>
                        <w:t xml:space="preserve"> change alors selon le temps et la personne alors que son </w:t>
                      </w:r>
                      <w:r w:rsidRPr="00D85E8F">
                        <w:rPr>
                          <w:rFonts w:ascii="Arial Rounded MT Bold" w:hAnsi="Arial Rounded MT Bold"/>
                          <w:b/>
                          <w:color w:val="498CF1" w:themeColor="background2" w:themeShade="BF"/>
                          <w:sz w:val="44"/>
                          <w:szCs w:val="96"/>
                          <w:lang w:val="fr-CA"/>
                        </w:rPr>
                        <w:t>radical</w:t>
                      </w:r>
                      <w:r>
                        <w:rPr>
                          <w:rFonts w:ascii="Arial Rounded MT Bold" w:hAnsi="Arial Rounded MT Bold"/>
                          <w:color w:val="498CF1" w:themeColor="background2" w:themeShade="BF"/>
                          <w:sz w:val="44"/>
                          <w:szCs w:val="96"/>
                          <w:lang w:val="fr-CA"/>
                        </w:rPr>
                        <w:t xml:space="preserve"> reste généralement stable.</w:t>
                      </w:r>
                    </w:p>
                  </w:txbxContent>
                </v:textbox>
                <w10:wrap type="square" anchorx="margin"/>
              </v:shape>
            </w:pict>
          </mc:Fallback>
        </mc:AlternateContent>
      </w:r>
      <w:r>
        <w:rPr>
          <w:noProof/>
          <w:lang w:val="fr-CA"/>
        </w:rPr>
        <w:drawing>
          <wp:anchor distT="0" distB="0" distL="114300" distR="114300" simplePos="0" relativeHeight="251642368" behindDoc="0" locked="0" layoutInCell="1" allowOverlap="1" wp14:anchorId="0AC7E851" wp14:editId="5953CD96">
            <wp:simplePos x="0" y="0"/>
            <wp:positionH relativeFrom="column">
              <wp:posOffset>111760</wp:posOffset>
            </wp:positionH>
            <wp:positionV relativeFrom="paragraph">
              <wp:posOffset>2319020</wp:posOffset>
            </wp:positionV>
            <wp:extent cx="2408555" cy="3753485"/>
            <wp:effectExtent l="0" t="0" r="0" b="0"/>
            <wp:wrapNone/>
            <wp:docPr id="20" name="Image 20" descr="C:\Users\lupiemil\AppData\Local\Microsoft\Windows\INetCache\Content.Word\IMG_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piemil\AppData\Local\Microsoft\Windows\INetCache\Content.Word\IMG_0254.jpg"/>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2408555" cy="3753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43392" behindDoc="0" locked="0" layoutInCell="1" allowOverlap="1" wp14:anchorId="32282605" wp14:editId="0AB7E7CA">
            <wp:simplePos x="0" y="0"/>
            <wp:positionH relativeFrom="column">
              <wp:posOffset>2790190</wp:posOffset>
            </wp:positionH>
            <wp:positionV relativeFrom="paragraph">
              <wp:posOffset>1988820</wp:posOffset>
            </wp:positionV>
            <wp:extent cx="3611245" cy="4582795"/>
            <wp:effectExtent l="0" t="0" r="8255" b="8255"/>
            <wp:wrapNone/>
            <wp:docPr id="19" name="Image 19" descr="C:\Users\lupiemil\AppData\Local\Microsoft\Windows\INetCache\Content.Word\IMG_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piemil\AppData\Local\Microsoft\Windows\INetCache\Content.Word\IMG_0255.jpg"/>
                    <pic:cNvPicPr>
                      <a:picLocks noChangeAspect="1" noChangeArrowheads="1"/>
                    </pic:cNvPicPr>
                  </pic:nvPicPr>
                  <pic:blipFill>
                    <a:blip r:embed="rId20" cstate="hqprint">
                      <a:extLst>
                        <a:ext uri="{28A0092B-C50C-407E-A947-70E740481C1C}">
                          <a14:useLocalDpi xmlns:a14="http://schemas.microsoft.com/office/drawing/2010/main" val="0"/>
                        </a:ext>
                      </a:extLst>
                    </a:blip>
                    <a:srcRect/>
                    <a:stretch>
                      <a:fillRect/>
                    </a:stretch>
                  </pic:blipFill>
                  <pic:spPr bwMode="auto">
                    <a:xfrm>
                      <a:off x="0" y="0"/>
                      <a:ext cx="3611245" cy="458279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D5057DF" w14:textId="520A7129" w:rsidR="00BF3A9D" w:rsidRDefault="00BF3A9D" w:rsidP="00BF3A9D">
      <w:pPr>
        <w:rPr>
          <w:rFonts w:eastAsia="Times New Roman" w:cs="Arial"/>
          <w:b/>
          <w:color w:val="0070C0"/>
          <w:sz w:val="50"/>
          <w:szCs w:val="40"/>
        </w:rPr>
      </w:pPr>
      <w:r>
        <w:rPr>
          <w:noProof/>
          <w:lang w:val="fr-CA"/>
        </w:rPr>
        <w:lastRenderedPageBreak/>
        <mc:AlternateContent>
          <mc:Choice Requires="wps">
            <w:drawing>
              <wp:anchor distT="0" distB="0" distL="114300" distR="114300" simplePos="0" relativeHeight="251665920" behindDoc="0" locked="0" layoutInCell="1" allowOverlap="1" wp14:anchorId="4AF75EFF" wp14:editId="75A42116">
                <wp:simplePos x="0" y="0"/>
                <wp:positionH relativeFrom="page">
                  <wp:posOffset>5092995</wp:posOffset>
                </wp:positionH>
                <wp:positionV relativeFrom="paragraph">
                  <wp:posOffset>809403</wp:posOffset>
                </wp:positionV>
                <wp:extent cx="2328339" cy="1051560"/>
                <wp:effectExtent l="19050" t="19050" r="34290" b="377190"/>
                <wp:wrapNone/>
                <wp:docPr id="109" name="Bulle ronde 109"/>
                <wp:cNvGraphicFramePr/>
                <a:graphic xmlns:a="http://schemas.openxmlformats.org/drawingml/2006/main">
                  <a:graphicData uri="http://schemas.microsoft.com/office/word/2010/wordprocessingShape">
                    <wps:wsp>
                      <wps:cNvSpPr/>
                      <wps:spPr>
                        <a:xfrm>
                          <a:off x="0" y="0"/>
                          <a:ext cx="2328339" cy="1051560"/>
                        </a:xfrm>
                        <a:prstGeom prst="wedgeEllipseCallout">
                          <a:avLst>
                            <a:gd name="adj1" fmla="val -29538"/>
                            <a:gd name="adj2" fmla="val 8259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E9AE0E" w14:textId="77777777" w:rsidR="00BF3A9D" w:rsidRPr="00D85E8F" w:rsidRDefault="00BF3A9D" w:rsidP="00BF3A9D">
                            <w:pPr>
                              <w:rPr>
                                <w:b/>
                                <w:sz w:val="32"/>
                                <w:lang w:val="fr-CA"/>
                              </w:rPr>
                            </w:pPr>
                            <w:r w:rsidRPr="00D85E8F">
                              <w:rPr>
                                <w:b/>
                                <w:sz w:val="32"/>
                                <w:lang w:val="fr-CA"/>
                              </w:rPr>
                              <w:t>Présentement!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75EFF" id="Bulle ronde 109" o:spid="_x0000_s1032" type="#_x0000_t63" style="position:absolute;margin-left:401pt;margin-top:63.75pt;width:183.35pt;height:82.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" adj="4420,28639" fillcolor="#4a66ac [3204]" strokecolor="#243255 [1604]" strokeweight="1pt">
                <v:textbox>
                  <w:txbxContent>
                    <w:p w14:paraId="78E9AE0E" w14:textId="77777777" w:rsidR="00BF3A9D" w:rsidRPr="00D85E8F" w:rsidRDefault="00BF3A9D" w:rsidP="00BF3A9D">
                      <w:pPr>
                        <w:rPr>
                          <w:b/>
                          <w:sz w:val="32"/>
                          <w:lang w:val="fr-CA"/>
                        </w:rPr>
                      </w:pPr>
                      <w:r w:rsidRPr="00D85E8F">
                        <w:rPr>
                          <w:b/>
                          <w:sz w:val="32"/>
                          <w:lang w:val="fr-CA"/>
                        </w:rPr>
                        <w:t>Présentement!</w:t>
                      </w:r>
                    </w:p>
                  </w:txbxContent>
                </v:textbox>
                <w10:wrap anchorx="page"/>
              </v:shape>
            </w:pict>
          </mc:Fallback>
        </mc:AlternateContent>
      </w:r>
      <w:r>
        <w:rPr>
          <w:noProof/>
          <w:lang w:val="fr-CA"/>
        </w:rPr>
        <mc:AlternateContent>
          <mc:Choice Requires="wps">
            <w:drawing>
              <wp:anchor distT="45720" distB="45720" distL="114300" distR="114300" simplePos="0" relativeHeight="251647488" behindDoc="0" locked="0" layoutInCell="1" allowOverlap="1" wp14:anchorId="30E409E6" wp14:editId="375C7ABF">
                <wp:simplePos x="0" y="0"/>
                <wp:positionH relativeFrom="margin">
                  <wp:align>left</wp:align>
                </wp:positionH>
                <wp:positionV relativeFrom="paragraph">
                  <wp:posOffset>98691</wp:posOffset>
                </wp:positionV>
                <wp:extent cx="6609715" cy="1404620"/>
                <wp:effectExtent l="0" t="0" r="19685" b="22225"/>
                <wp:wrapSquare wrapText="bothSides"/>
                <wp:docPr id="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9715" cy="1404620"/>
                        </a:xfrm>
                        <a:prstGeom prst="rect">
                          <a:avLst/>
                        </a:prstGeom>
                        <a:solidFill>
                          <a:srgbClr val="FFFFFF"/>
                        </a:solidFill>
                        <a:ln w="19050">
                          <a:solidFill>
                            <a:schemeClr val="bg2">
                              <a:lumMod val="75000"/>
                            </a:schemeClr>
                          </a:solidFill>
                          <a:miter lim="800000"/>
                          <a:headEnd/>
                          <a:tailEnd/>
                        </a:ln>
                      </wps:spPr>
                      <wps:txbx>
                        <w:txbxContent>
                          <w:p w14:paraId="717F1AFA" w14:textId="77777777" w:rsidR="00BF3A9D" w:rsidRPr="00B14CF8" w:rsidRDefault="00BF3A9D" w:rsidP="00BF3A9D">
                            <w:pPr>
                              <w:jc w:val="center"/>
                              <w:rPr>
                                <w:rFonts w:ascii="Arial Rounded MT Bold" w:hAnsi="Arial Rounded MT Bold"/>
                                <w:color w:val="498CF1" w:themeColor="background2" w:themeShade="BF"/>
                                <w:sz w:val="96"/>
                                <w:szCs w:val="96"/>
                                <w:lang w:val="fr-CA"/>
                              </w:rPr>
                            </w:pPr>
                            <w:r>
                              <w:rPr>
                                <w:rFonts w:ascii="Arial Rounded MT Bold" w:hAnsi="Arial Rounded MT Bold"/>
                                <w:color w:val="498CF1" w:themeColor="background2" w:themeShade="BF"/>
                                <w:sz w:val="96"/>
                                <w:szCs w:val="96"/>
                                <w:lang w:val="fr-CA"/>
                              </w:rPr>
                              <w:t>Le présent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E409E6" id="_x0000_s1033" type="#_x0000_t202" style="position:absolute;margin-left:0;margin-top:7.75pt;width:520.45pt;height:110.6pt;z-index:2516428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" strokecolor="#498cf1 [2414]" strokeweight="1.5pt">
                <v:textbox style="mso-fit-shape-to-text:t">
                  <w:txbxContent>
                    <w:p w14:paraId="717F1AFA" w14:textId="77777777" w:rsidR="00BF3A9D" w:rsidRPr="00B14CF8" w:rsidRDefault="00BF3A9D" w:rsidP="00BF3A9D">
                      <w:pPr>
                        <w:jc w:val="center"/>
                        <w:rPr>
                          <w:rFonts w:ascii="Arial Rounded MT Bold" w:hAnsi="Arial Rounded MT Bold"/>
                          <w:color w:val="498CF1" w:themeColor="background2" w:themeShade="BF"/>
                          <w:sz w:val="96"/>
                          <w:szCs w:val="96"/>
                          <w:lang w:val="fr-CA"/>
                        </w:rPr>
                      </w:pPr>
                      <w:r>
                        <w:rPr>
                          <w:rFonts w:ascii="Arial Rounded MT Bold" w:hAnsi="Arial Rounded MT Bold"/>
                          <w:color w:val="498CF1" w:themeColor="background2" w:themeShade="BF"/>
                          <w:sz w:val="96"/>
                          <w:szCs w:val="96"/>
                          <w:lang w:val="fr-CA"/>
                        </w:rPr>
                        <w:t>Le présent :</w:t>
                      </w:r>
                    </w:p>
                  </w:txbxContent>
                </v:textbox>
                <w10:wrap type="square" anchorx="margin"/>
              </v:shape>
            </w:pict>
          </mc:Fallback>
        </mc:AlternateContent>
      </w:r>
      <w:r>
        <w:rPr>
          <w:noProof/>
          <w:lang w:val="fr-CA"/>
        </w:rPr>
        <w:drawing>
          <wp:anchor distT="0" distB="0" distL="114300" distR="114300" simplePos="0" relativeHeight="251644416" behindDoc="0" locked="0" layoutInCell="1" allowOverlap="1" wp14:anchorId="71DDC215" wp14:editId="636B9185">
            <wp:simplePos x="0" y="0"/>
            <wp:positionH relativeFrom="margin">
              <wp:align>center</wp:align>
            </wp:positionH>
            <wp:positionV relativeFrom="paragraph">
              <wp:posOffset>1600023</wp:posOffset>
            </wp:positionV>
            <wp:extent cx="4945864" cy="3880884"/>
            <wp:effectExtent l="0" t="0" r="7620" b="571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0100" t="21854" r="42857" b="26467"/>
                    <a:stretch/>
                  </pic:blipFill>
                  <pic:spPr bwMode="auto">
                    <a:xfrm>
                      <a:off x="0" y="0"/>
                      <a:ext cx="4945864" cy="38808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47C9E5" w14:textId="77777777" w:rsidR="00BF3A9D" w:rsidRDefault="00BF3A9D" w:rsidP="00BF3A9D">
      <w:pPr>
        <w:rPr>
          <w:rFonts w:eastAsia="Times New Roman" w:cs="Arial"/>
          <w:b/>
          <w:color w:val="0070C0"/>
          <w:sz w:val="50"/>
          <w:szCs w:val="40"/>
        </w:rPr>
      </w:pPr>
      <w:r>
        <w:rPr>
          <w:noProof/>
          <w:lang w:val="fr-CA"/>
        </w:rPr>
        <mc:AlternateContent>
          <mc:Choice Requires="wps">
            <w:drawing>
              <wp:anchor distT="45720" distB="45720" distL="114300" distR="114300" simplePos="0" relativeHeight="251649536" behindDoc="0" locked="0" layoutInCell="1" allowOverlap="1" wp14:anchorId="30BA78C1" wp14:editId="7CB74AFE">
                <wp:simplePos x="0" y="0"/>
                <wp:positionH relativeFrom="margin">
                  <wp:align>left</wp:align>
                </wp:positionH>
                <wp:positionV relativeFrom="paragraph">
                  <wp:posOffset>4019771</wp:posOffset>
                </wp:positionV>
                <wp:extent cx="6623833" cy="508605"/>
                <wp:effectExtent l="0" t="0" r="5715" b="6350"/>
                <wp:wrapNone/>
                <wp:docPr id="1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833" cy="508605"/>
                        </a:xfrm>
                        <a:prstGeom prst="rect">
                          <a:avLst/>
                        </a:prstGeom>
                        <a:solidFill>
                          <a:srgbClr val="FFFFFF"/>
                        </a:solidFill>
                        <a:ln w="9525">
                          <a:noFill/>
                          <a:miter lim="800000"/>
                          <a:headEnd/>
                          <a:tailEnd/>
                        </a:ln>
                      </wps:spPr>
                      <wps:txbx>
                        <w:txbxContent>
                          <w:p w14:paraId="539176EC" w14:textId="77777777" w:rsidR="00BF3A9D" w:rsidRPr="00B14CF8" w:rsidRDefault="00BF3A9D" w:rsidP="00BF3A9D">
                            <w:pPr>
                              <w:jc w:val="center"/>
                              <w:rPr>
                                <w:rFonts w:ascii="Arial Rounded MT Bold" w:hAnsi="Arial Rounded MT Bold"/>
                                <w:color w:val="498CF1" w:themeColor="background2" w:themeShade="BF"/>
                                <w:sz w:val="44"/>
                                <w:szCs w:val="96"/>
                                <w:lang w:val="fr-CA"/>
                              </w:rPr>
                            </w:pPr>
                            <w:r>
                              <w:rPr>
                                <w:rFonts w:ascii="Arial Rounded MT Bold" w:hAnsi="Arial Rounded MT Bold"/>
                                <w:color w:val="498CF1" w:themeColor="background2" w:themeShade="BF"/>
                                <w:sz w:val="44"/>
                                <w:szCs w:val="96"/>
                                <w:lang w:val="fr-CA"/>
                              </w:rPr>
                              <w:t>Verbes modèles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A78C1" id="_x0000_s1034" type="#_x0000_t202" style="position:absolute;margin-left:0;margin-top:316.5pt;width:521.55pt;height:40.05pt;z-index:2516469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" stroked="f">
                <v:textbox>
                  <w:txbxContent>
                    <w:p w14:paraId="539176EC" w14:textId="77777777" w:rsidR="00BF3A9D" w:rsidRPr="00B14CF8" w:rsidRDefault="00BF3A9D" w:rsidP="00BF3A9D">
                      <w:pPr>
                        <w:jc w:val="center"/>
                        <w:rPr>
                          <w:rFonts w:ascii="Arial Rounded MT Bold" w:hAnsi="Arial Rounded MT Bold"/>
                          <w:color w:val="498CF1" w:themeColor="background2" w:themeShade="BF"/>
                          <w:sz w:val="44"/>
                          <w:szCs w:val="96"/>
                          <w:lang w:val="fr-CA"/>
                        </w:rPr>
                      </w:pPr>
                      <w:r>
                        <w:rPr>
                          <w:rFonts w:ascii="Arial Rounded MT Bold" w:hAnsi="Arial Rounded MT Bold"/>
                          <w:color w:val="498CF1" w:themeColor="background2" w:themeShade="BF"/>
                          <w:sz w:val="44"/>
                          <w:szCs w:val="96"/>
                          <w:lang w:val="fr-CA"/>
                        </w:rPr>
                        <w:t>Verbes modèles :</w:t>
                      </w:r>
                    </w:p>
                  </w:txbxContent>
                </v:textbox>
                <w10:wrap anchorx="margin"/>
              </v:shape>
            </w:pict>
          </mc:Fallback>
        </mc:AlternateContent>
      </w:r>
      <w:r>
        <w:rPr>
          <w:noProof/>
          <w:lang w:val="fr-CA"/>
        </w:rPr>
        <w:drawing>
          <wp:anchor distT="0" distB="0" distL="114300" distR="114300" simplePos="0" relativeHeight="251648512" behindDoc="0" locked="0" layoutInCell="1" allowOverlap="1" wp14:anchorId="1EC4EC09" wp14:editId="039FCF31">
            <wp:simplePos x="0" y="0"/>
            <wp:positionH relativeFrom="margin">
              <wp:posOffset>1621067</wp:posOffset>
            </wp:positionH>
            <wp:positionV relativeFrom="paragraph">
              <wp:posOffset>4647698</wp:posOffset>
            </wp:positionV>
            <wp:extent cx="3210587" cy="2636874"/>
            <wp:effectExtent l="0" t="0" r="8890" b="0"/>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G_0257.jpg"/>
                    <pic:cNvPicPr/>
                  </pic:nvPicPr>
                  <pic:blipFill>
                    <a:blip r:embed="rId22">
                      <a:extLst>
                        <a:ext uri="{28A0092B-C50C-407E-A947-70E740481C1C}">
                          <a14:useLocalDpi xmlns:a14="http://schemas.microsoft.com/office/drawing/2010/main" val="0"/>
                        </a:ext>
                      </a:extLst>
                    </a:blip>
                    <a:stretch>
                      <a:fillRect/>
                    </a:stretch>
                  </pic:blipFill>
                  <pic:spPr>
                    <a:xfrm>
                      <a:off x="0" y="0"/>
                      <a:ext cx="3210587" cy="2636874"/>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31945C4" w14:textId="06DCBD14" w:rsidR="00BF3A9D" w:rsidRDefault="00BF3A9D" w:rsidP="00BF3A9D">
      <w:pPr>
        <w:rPr>
          <w:rFonts w:eastAsia="Times New Roman" w:cs="Arial"/>
          <w:b/>
          <w:color w:val="0070C0"/>
          <w:sz w:val="50"/>
          <w:szCs w:val="40"/>
        </w:rPr>
      </w:pPr>
      <w:r>
        <w:rPr>
          <w:noProof/>
          <w:lang w:val="fr-CA"/>
        </w:rPr>
        <w:lastRenderedPageBreak/>
        <mc:AlternateContent>
          <mc:Choice Requires="wps">
            <w:drawing>
              <wp:anchor distT="0" distB="0" distL="114300" distR="114300" simplePos="0" relativeHeight="251664896" behindDoc="0" locked="0" layoutInCell="1" allowOverlap="1" wp14:anchorId="24DC4DF0" wp14:editId="32A6C070">
                <wp:simplePos x="0" y="0"/>
                <wp:positionH relativeFrom="column">
                  <wp:posOffset>5069604</wp:posOffset>
                </wp:positionH>
                <wp:positionV relativeFrom="paragraph">
                  <wp:posOffset>4278630</wp:posOffset>
                </wp:positionV>
                <wp:extent cx="1435100" cy="945515"/>
                <wp:effectExtent l="400050" t="19050" r="31750" b="45085"/>
                <wp:wrapNone/>
                <wp:docPr id="108" name="Bulle ronde 108"/>
                <wp:cNvGraphicFramePr/>
                <a:graphic xmlns:a="http://schemas.openxmlformats.org/drawingml/2006/main">
                  <a:graphicData uri="http://schemas.microsoft.com/office/word/2010/wordprocessingShape">
                    <wps:wsp>
                      <wps:cNvSpPr/>
                      <wps:spPr>
                        <a:xfrm>
                          <a:off x="0" y="0"/>
                          <a:ext cx="1435100" cy="945515"/>
                        </a:xfrm>
                        <a:prstGeom prst="wedgeEllipseCallout">
                          <a:avLst>
                            <a:gd name="adj1" fmla="val -75659"/>
                            <a:gd name="adj2" fmla="val 4113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E20608" w14:textId="77777777" w:rsidR="00BF3A9D" w:rsidRPr="00D85E8F" w:rsidRDefault="00BF3A9D" w:rsidP="00BF3A9D">
                            <w:pPr>
                              <w:rPr>
                                <w:b/>
                                <w:sz w:val="32"/>
                                <w:lang w:val="fr-CA"/>
                              </w:rPr>
                            </w:pPr>
                            <w:r w:rsidRPr="00D85E8F">
                              <w:rPr>
                                <w:b/>
                                <w:sz w:val="32"/>
                                <w:lang w:val="fr-CA"/>
                              </w:rPr>
                              <w:t>Demain!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C4DF0" id="Bulle ronde 108" o:spid="_x0000_s1035" type="#_x0000_t63" style="position:absolute;margin-left:399.2pt;margin-top:336.9pt;width:113pt;height:74.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" adj="-5542,19685" fillcolor="#4a66ac [3204]" strokecolor="#243255 [1604]" strokeweight="1pt">
                <v:textbox>
                  <w:txbxContent>
                    <w:p w14:paraId="30E20608" w14:textId="77777777" w:rsidR="00BF3A9D" w:rsidRPr="00D85E8F" w:rsidRDefault="00BF3A9D" w:rsidP="00BF3A9D">
                      <w:pPr>
                        <w:rPr>
                          <w:b/>
                          <w:sz w:val="32"/>
                          <w:lang w:val="fr-CA"/>
                        </w:rPr>
                      </w:pPr>
                      <w:r w:rsidRPr="00D85E8F">
                        <w:rPr>
                          <w:b/>
                          <w:sz w:val="32"/>
                          <w:lang w:val="fr-CA"/>
                        </w:rPr>
                        <w:t>Demain!</w:t>
                      </w:r>
                    </w:p>
                  </w:txbxContent>
                </v:textbox>
              </v:shape>
            </w:pict>
          </mc:Fallback>
        </mc:AlternateContent>
      </w:r>
      <w:r>
        <w:rPr>
          <w:noProof/>
          <w:lang w:val="fr-CA"/>
        </w:rPr>
        <mc:AlternateContent>
          <mc:Choice Requires="wps">
            <w:drawing>
              <wp:anchor distT="0" distB="0" distL="114300" distR="114300" simplePos="0" relativeHeight="251662848" behindDoc="0" locked="0" layoutInCell="1" allowOverlap="1" wp14:anchorId="423150C5" wp14:editId="78F4655D">
                <wp:simplePos x="0" y="0"/>
                <wp:positionH relativeFrom="column">
                  <wp:posOffset>5140842</wp:posOffset>
                </wp:positionH>
                <wp:positionV relativeFrom="paragraph">
                  <wp:posOffset>213980</wp:posOffset>
                </wp:positionV>
                <wp:extent cx="1435100" cy="945515"/>
                <wp:effectExtent l="400050" t="19050" r="31750" b="45085"/>
                <wp:wrapNone/>
                <wp:docPr id="105" name="Bulle ronde 105"/>
                <wp:cNvGraphicFramePr/>
                <a:graphic xmlns:a="http://schemas.openxmlformats.org/drawingml/2006/main">
                  <a:graphicData uri="http://schemas.microsoft.com/office/word/2010/wordprocessingShape">
                    <wps:wsp>
                      <wps:cNvSpPr/>
                      <wps:spPr>
                        <a:xfrm>
                          <a:off x="0" y="0"/>
                          <a:ext cx="1435100" cy="945515"/>
                        </a:xfrm>
                        <a:prstGeom prst="wedgeEllipseCallout">
                          <a:avLst>
                            <a:gd name="adj1" fmla="val -75659"/>
                            <a:gd name="adj2" fmla="val 4113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220EE7" w14:textId="77777777" w:rsidR="00BF3A9D" w:rsidRPr="00D85E8F" w:rsidRDefault="00BF3A9D" w:rsidP="00BF3A9D">
                            <w:pPr>
                              <w:jc w:val="center"/>
                              <w:rPr>
                                <w:b/>
                                <w:sz w:val="52"/>
                                <w:lang w:val="fr-CA"/>
                              </w:rPr>
                            </w:pPr>
                            <w:r w:rsidRPr="00D85E8F">
                              <w:rPr>
                                <w:b/>
                                <w:sz w:val="52"/>
                                <w:lang w:val="fr-CA"/>
                              </w:rPr>
                              <w:t>Hier!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150C5" id="Bulle ronde 105" o:spid="_x0000_s1036" type="#_x0000_t63" style="position:absolute;margin-left:404.8pt;margin-top:16.85pt;width:113pt;height:7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" adj="-5542,19685" fillcolor="#4a66ac [3204]" strokecolor="#243255 [1604]" strokeweight="1pt">
                <v:textbox>
                  <w:txbxContent>
                    <w:p w14:paraId="3B220EE7" w14:textId="77777777" w:rsidR="00BF3A9D" w:rsidRPr="00D85E8F" w:rsidRDefault="00BF3A9D" w:rsidP="00BF3A9D">
                      <w:pPr>
                        <w:jc w:val="center"/>
                        <w:rPr>
                          <w:b/>
                          <w:sz w:val="52"/>
                          <w:lang w:val="fr-CA"/>
                        </w:rPr>
                      </w:pPr>
                      <w:r w:rsidRPr="00D85E8F">
                        <w:rPr>
                          <w:b/>
                          <w:sz w:val="52"/>
                          <w:lang w:val="fr-CA"/>
                        </w:rPr>
                        <w:t>Hier!</w:t>
                      </w:r>
                    </w:p>
                  </w:txbxContent>
                </v:textbox>
              </v:shape>
            </w:pict>
          </mc:Fallback>
        </mc:AlternateContent>
      </w:r>
      <w:r>
        <w:rPr>
          <w:noProof/>
          <w:lang w:val="fr-CA"/>
        </w:rPr>
        <mc:AlternateContent>
          <mc:Choice Requires="wps">
            <w:drawing>
              <wp:anchor distT="45720" distB="45720" distL="114300" distR="114300" simplePos="0" relativeHeight="251653632" behindDoc="0" locked="0" layoutInCell="1" allowOverlap="1" wp14:anchorId="52E18BC8" wp14:editId="31BC602F">
                <wp:simplePos x="0" y="0"/>
                <wp:positionH relativeFrom="margin">
                  <wp:align>right</wp:align>
                </wp:positionH>
                <wp:positionV relativeFrom="paragraph">
                  <wp:posOffset>-201192</wp:posOffset>
                </wp:positionV>
                <wp:extent cx="6623685" cy="765544"/>
                <wp:effectExtent l="0" t="0" r="5715" b="0"/>
                <wp:wrapNone/>
                <wp:docPr id="1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765544"/>
                        </a:xfrm>
                        <a:prstGeom prst="rect">
                          <a:avLst/>
                        </a:prstGeom>
                        <a:solidFill>
                          <a:srgbClr val="FFFFFF"/>
                        </a:solidFill>
                        <a:ln w="9525">
                          <a:noFill/>
                          <a:miter lim="800000"/>
                          <a:headEnd/>
                          <a:tailEnd/>
                        </a:ln>
                      </wps:spPr>
                      <wps:txbx>
                        <w:txbxContent>
                          <w:p w14:paraId="07B86499" w14:textId="77777777" w:rsidR="00BF3A9D" w:rsidRPr="00B14CF8" w:rsidRDefault="00BF3A9D" w:rsidP="00BF3A9D">
                            <w:pPr>
                              <w:jc w:val="center"/>
                              <w:rPr>
                                <w:rFonts w:ascii="Arial Rounded MT Bold" w:hAnsi="Arial Rounded MT Bold"/>
                                <w:color w:val="498CF1" w:themeColor="background2" w:themeShade="BF"/>
                                <w:sz w:val="44"/>
                                <w:szCs w:val="96"/>
                                <w:lang w:val="fr-CA"/>
                              </w:rPr>
                            </w:pPr>
                            <w:r>
                              <w:rPr>
                                <w:rFonts w:ascii="Arial Rounded MT Bold" w:hAnsi="Arial Rounded MT Bold"/>
                                <w:color w:val="498CF1" w:themeColor="background2" w:themeShade="BF"/>
                                <w:sz w:val="44"/>
                                <w:szCs w:val="96"/>
                                <w:lang w:val="fr-CA"/>
                              </w:rPr>
                              <w:t>À l’imparfait, le radical est stable même pour les verbes être avoir et aller!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18BC8" id="_x0000_s1037" type="#_x0000_t202" style="position:absolute;margin-left:470.35pt;margin-top:-15.85pt;width:521.55pt;height:60.3pt;z-index:251653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" stroked="f">
                <v:textbox>
                  <w:txbxContent>
                    <w:p w14:paraId="07B86499" w14:textId="77777777" w:rsidR="00BF3A9D" w:rsidRPr="00B14CF8" w:rsidRDefault="00BF3A9D" w:rsidP="00BF3A9D">
                      <w:pPr>
                        <w:jc w:val="center"/>
                        <w:rPr>
                          <w:rFonts w:ascii="Arial Rounded MT Bold" w:hAnsi="Arial Rounded MT Bold"/>
                          <w:color w:val="498CF1" w:themeColor="background2" w:themeShade="BF"/>
                          <w:sz w:val="44"/>
                          <w:szCs w:val="96"/>
                          <w:lang w:val="fr-CA"/>
                        </w:rPr>
                      </w:pPr>
                      <w:r>
                        <w:rPr>
                          <w:rFonts w:ascii="Arial Rounded MT Bold" w:hAnsi="Arial Rounded MT Bold"/>
                          <w:color w:val="498CF1" w:themeColor="background2" w:themeShade="BF"/>
                          <w:sz w:val="44"/>
                          <w:szCs w:val="96"/>
                          <w:lang w:val="fr-CA"/>
                        </w:rPr>
                        <w:t>À l’imparfait, le radical est stable même pour les verbes être avoir et aller!</w:t>
                      </w:r>
                    </w:p>
                  </w:txbxContent>
                </v:textbox>
                <w10:wrap anchorx="margin"/>
              </v:shape>
            </w:pict>
          </mc:Fallback>
        </mc:AlternateContent>
      </w:r>
      <w:r>
        <w:rPr>
          <w:noProof/>
          <w:lang w:val="fr-CA"/>
        </w:rPr>
        <w:drawing>
          <wp:anchor distT="0" distB="0" distL="114300" distR="114300" simplePos="0" relativeHeight="251651584" behindDoc="0" locked="0" layoutInCell="1" allowOverlap="1" wp14:anchorId="4947694E" wp14:editId="4DB07DF3">
            <wp:simplePos x="0" y="0"/>
            <wp:positionH relativeFrom="column">
              <wp:posOffset>5080</wp:posOffset>
            </wp:positionH>
            <wp:positionV relativeFrom="paragraph">
              <wp:posOffset>500380</wp:posOffset>
            </wp:positionV>
            <wp:extent cx="6400800" cy="904240"/>
            <wp:effectExtent l="0" t="0" r="0" b="0"/>
            <wp:wrapNone/>
            <wp:docPr id="15" name="Image 15" descr="C:\Users\lupiemil\AppData\Local\Microsoft\Windows\INetCache\Content.Word\imparf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piemil\AppData\Local\Microsoft\Windows\INetCache\Content.Word\imparfait.jpg"/>
                    <pic:cNvPicPr>
                      <a:picLocks noChangeAspect="1" noChangeArrowheads="1"/>
                    </pic:cNvPicPr>
                  </pic:nvPicPr>
                  <pic:blipFill>
                    <a:blip r:embed="rId23">
                      <a:extLst>
                        <a:ext uri="{28A0092B-C50C-407E-A947-70E740481C1C}">
                          <a14:useLocalDpi xmlns:a14="http://schemas.microsoft.com/office/drawing/2010/main" val="0"/>
                        </a:ext>
                      </a:extLst>
                    </a:blip>
                    <a:srcRect b="83646"/>
                    <a:stretch>
                      <a:fillRect/>
                    </a:stretch>
                  </pic:blipFill>
                  <pic:spPr bwMode="auto">
                    <a:xfrm>
                      <a:off x="0" y="0"/>
                      <a:ext cx="6400800" cy="904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52608" behindDoc="0" locked="0" layoutInCell="1" allowOverlap="1" wp14:anchorId="22C2AD76" wp14:editId="21855F29">
            <wp:simplePos x="0" y="0"/>
            <wp:positionH relativeFrom="margin">
              <wp:align>right</wp:align>
            </wp:positionH>
            <wp:positionV relativeFrom="paragraph">
              <wp:posOffset>1403941</wp:posOffset>
            </wp:positionV>
            <wp:extent cx="6399634" cy="2880832"/>
            <wp:effectExtent l="0" t="0" r="1270" b="0"/>
            <wp:wrapNone/>
            <wp:docPr id="102" name="Image 102" descr="C:\Users\lupiemil\AppData\Local\Microsoft\Windows\INetCache\Content.Word\imparf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piemil\AppData\Local\Microsoft\Windows\INetCache\Content.Word\imparfait.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47887" b="-1"/>
                    <a:stretch/>
                  </pic:blipFill>
                  <pic:spPr bwMode="auto">
                    <a:xfrm>
                      <a:off x="0" y="0"/>
                      <a:ext cx="6399634" cy="28808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50560" behindDoc="0" locked="0" layoutInCell="1" allowOverlap="1" wp14:anchorId="539FA6DB" wp14:editId="4432422F">
            <wp:simplePos x="0" y="0"/>
            <wp:positionH relativeFrom="column">
              <wp:posOffset>15875</wp:posOffset>
            </wp:positionH>
            <wp:positionV relativeFrom="paragraph">
              <wp:posOffset>4403725</wp:posOffset>
            </wp:positionV>
            <wp:extent cx="6390005" cy="4305935"/>
            <wp:effectExtent l="0" t="0" r="0" b="0"/>
            <wp:wrapNone/>
            <wp:docPr id="14" name="Image 14" descr="C:\Users\lupiemil\AppData\Local\Microsoft\Windows\INetCache\Content.Word\IMG_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piemil\AppData\Local\Microsoft\Windows\INetCache\Content.Word\IMG_027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0005" cy="430593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7B960F12" w14:textId="1A00C540" w:rsidR="00BF3A9D" w:rsidRDefault="00BF3A9D" w:rsidP="00BF3A9D">
      <w:pPr>
        <w:rPr>
          <w:rFonts w:eastAsia="Times New Roman" w:cs="Arial"/>
          <w:b/>
          <w:color w:val="0070C0"/>
          <w:sz w:val="50"/>
          <w:szCs w:val="40"/>
        </w:rPr>
      </w:pPr>
      <w:r>
        <w:rPr>
          <w:noProof/>
          <w:lang w:val="fr-CA"/>
        </w:rPr>
        <w:lastRenderedPageBreak/>
        <mc:AlternateContent>
          <mc:Choice Requires="wps">
            <w:drawing>
              <wp:anchor distT="0" distB="0" distL="114300" distR="114300" simplePos="0" relativeHeight="251666944" behindDoc="0" locked="0" layoutInCell="1" allowOverlap="1" wp14:anchorId="14A072D3" wp14:editId="6A61D4B4">
                <wp:simplePos x="0" y="0"/>
                <wp:positionH relativeFrom="column">
                  <wp:posOffset>4460357</wp:posOffset>
                </wp:positionH>
                <wp:positionV relativeFrom="paragraph">
                  <wp:posOffset>4966734</wp:posOffset>
                </wp:positionV>
                <wp:extent cx="1988289" cy="1435395"/>
                <wp:effectExtent l="476250" t="19050" r="31115" b="31750"/>
                <wp:wrapNone/>
                <wp:docPr id="110" name="Bulle ronde 110"/>
                <wp:cNvGraphicFramePr/>
                <a:graphic xmlns:a="http://schemas.openxmlformats.org/drawingml/2006/main">
                  <a:graphicData uri="http://schemas.microsoft.com/office/word/2010/wordprocessingShape">
                    <wps:wsp>
                      <wps:cNvSpPr/>
                      <wps:spPr>
                        <a:xfrm>
                          <a:off x="0" y="0"/>
                          <a:ext cx="1988289" cy="1435395"/>
                        </a:xfrm>
                        <a:prstGeom prst="wedgeEllipseCallout">
                          <a:avLst>
                            <a:gd name="adj1" fmla="val -75659"/>
                            <a:gd name="adj2" fmla="val 4113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14028D" w14:textId="77777777" w:rsidR="00BF3A9D" w:rsidRPr="00D85E8F" w:rsidRDefault="00BF3A9D" w:rsidP="00BF3A9D">
                            <w:pPr>
                              <w:jc w:val="center"/>
                              <w:rPr>
                                <w:b/>
                                <w:sz w:val="44"/>
                                <w:lang w:val="fr-CA"/>
                              </w:rPr>
                            </w:pPr>
                            <w:r w:rsidRPr="00D85E8F">
                              <w:rPr>
                                <w:b/>
                                <w:sz w:val="44"/>
                                <w:lang w:val="fr-CA"/>
                              </w:rPr>
                              <w:t>Si j’étais un chat!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072D3" id="Bulle ronde 110" o:spid="_x0000_s1038" type="#_x0000_t63" style="position:absolute;margin-left:351.2pt;margin-top:391.1pt;width:156.55pt;height:1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" adj="-5542,19685" fillcolor="#4a66ac [3204]" strokecolor="#243255 [1604]" strokeweight="1pt">
                <v:textbox>
                  <w:txbxContent>
                    <w:p w14:paraId="0D14028D" w14:textId="77777777" w:rsidR="00BF3A9D" w:rsidRPr="00D85E8F" w:rsidRDefault="00BF3A9D" w:rsidP="00BF3A9D">
                      <w:pPr>
                        <w:jc w:val="center"/>
                        <w:rPr>
                          <w:b/>
                          <w:sz w:val="44"/>
                          <w:lang w:val="fr-CA"/>
                        </w:rPr>
                      </w:pPr>
                      <w:r w:rsidRPr="00D85E8F">
                        <w:rPr>
                          <w:b/>
                          <w:sz w:val="44"/>
                          <w:lang w:val="fr-CA"/>
                        </w:rPr>
                        <w:t>Si j’étais un chat!</w:t>
                      </w:r>
                    </w:p>
                  </w:txbxContent>
                </v:textbox>
              </v:shape>
            </w:pict>
          </mc:Fallback>
        </mc:AlternateContent>
      </w:r>
      <w:r>
        <w:rPr>
          <w:noProof/>
          <w:lang w:val="fr-CA"/>
        </w:rPr>
        <mc:AlternateContent>
          <mc:Choice Requires="wps">
            <w:drawing>
              <wp:anchor distT="0" distB="0" distL="114300" distR="114300" simplePos="0" relativeHeight="251663872" behindDoc="0" locked="0" layoutInCell="1" allowOverlap="1" wp14:anchorId="4629E53E" wp14:editId="2A9BF07C">
                <wp:simplePos x="0" y="0"/>
                <wp:positionH relativeFrom="column">
                  <wp:posOffset>5146159</wp:posOffset>
                </wp:positionH>
                <wp:positionV relativeFrom="paragraph">
                  <wp:posOffset>922817</wp:posOffset>
                </wp:positionV>
                <wp:extent cx="1435100" cy="945515"/>
                <wp:effectExtent l="400050" t="19050" r="31750" b="45085"/>
                <wp:wrapNone/>
                <wp:docPr id="106" name="Bulle ronde 106"/>
                <wp:cNvGraphicFramePr/>
                <a:graphic xmlns:a="http://schemas.openxmlformats.org/drawingml/2006/main">
                  <a:graphicData uri="http://schemas.microsoft.com/office/word/2010/wordprocessingShape">
                    <wps:wsp>
                      <wps:cNvSpPr/>
                      <wps:spPr>
                        <a:xfrm>
                          <a:off x="0" y="0"/>
                          <a:ext cx="1435100" cy="945515"/>
                        </a:xfrm>
                        <a:prstGeom prst="wedgeEllipseCallout">
                          <a:avLst>
                            <a:gd name="adj1" fmla="val -75659"/>
                            <a:gd name="adj2" fmla="val 4113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F9F325" w14:textId="77777777" w:rsidR="00BF3A9D" w:rsidRPr="00D85E8F" w:rsidRDefault="00BF3A9D" w:rsidP="00BF3A9D">
                            <w:pPr>
                              <w:rPr>
                                <w:b/>
                                <w:sz w:val="32"/>
                                <w:lang w:val="fr-CA"/>
                              </w:rPr>
                            </w:pPr>
                            <w:r w:rsidRPr="00D85E8F">
                              <w:rPr>
                                <w:b/>
                                <w:sz w:val="32"/>
                                <w:lang w:val="fr-CA"/>
                              </w:rPr>
                              <w:t>Demain!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9E53E" id="Bulle ronde 106" o:spid="_x0000_s1039" type="#_x0000_t63" style="position:absolute;margin-left:405.2pt;margin-top:72.65pt;width:113pt;height:7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" adj="-5542,19685" fillcolor="#4a66ac [3204]" strokecolor="#243255 [1604]" strokeweight="1pt">
                <v:textbox>
                  <w:txbxContent>
                    <w:p w14:paraId="01F9F325" w14:textId="77777777" w:rsidR="00BF3A9D" w:rsidRPr="00D85E8F" w:rsidRDefault="00BF3A9D" w:rsidP="00BF3A9D">
                      <w:pPr>
                        <w:rPr>
                          <w:b/>
                          <w:sz w:val="32"/>
                          <w:lang w:val="fr-CA"/>
                        </w:rPr>
                      </w:pPr>
                      <w:r w:rsidRPr="00D85E8F">
                        <w:rPr>
                          <w:b/>
                          <w:sz w:val="32"/>
                          <w:lang w:val="fr-CA"/>
                        </w:rPr>
                        <w:t>Demain!</w:t>
                      </w:r>
                    </w:p>
                  </w:txbxContent>
                </v:textbox>
              </v:shape>
            </w:pict>
          </mc:Fallback>
        </mc:AlternateContent>
      </w:r>
      <w:r>
        <w:rPr>
          <w:noProof/>
          <w:lang w:val="fr-CA"/>
        </w:rPr>
        <w:drawing>
          <wp:anchor distT="0" distB="0" distL="114300" distR="114300" simplePos="0" relativeHeight="251659776" behindDoc="0" locked="0" layoutInCell="1" allowOverlap="1" wp14:anchorId="25946658" wp14:editId="493F14AA">
            <wp:simplePos x="0" y="0"/>
            <wp:positionH relativeFrom="column">
              <wp:posOffset>-80010</wp:posOffset>
            </wp:positionH>
            <wp:positionV relativeFrom="paragraph">
              <wp:posOffset>5317490</wp:posOffset>
            </wp:positionV>
            <wp:extent cx="4337685" cy="2870835"/>
            <wp:effectExtent l="0" t="0" r="5715" b="5715"/>
            <wp:wrapNone/>
            <wp:docPr id="4" name="Image 4" descr="C:\Users\lupiemil\AppData\Local\Microsoft\Windows\INetCache\Content.Word\IMG_0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upiemil\AppData\Local\Microsoft\Windows\INetCache\Content.Word\IMG_0312.PNG"/>
                    <pic:cNvPicPr>
                      <a:picLocks noChangeAspect="1" noChangeArrowheads="1"/>
                    </pic:cNvPicPr>
                  </pic:nvPicPr>
                  <pic:blipFill>
                    <a:blip r:embed="rId25">
                      <a:extLst>
                        <a:ext uri="{28A0092B-C50C-407E-A947-70E740481C1C}">
                          <a14:useLocalDpi xmlns:a14="http://schemas.microsoft.com/office/drawing/2010/main" val="0"/>
                        </a:ext>
                      </a:extLst>
                    </a:blip>
                    <a:srcRect l="17946" t="25504" r="14285" b="14632"/>
                    <a:stretch>
                      <a:fillRect/>
                    </a:stretch>
                  </pic:blipFill>
                  <pic:spPr bwMode="auto">
                    <a:xfrm>
                      <a:off x="0" y="0"/>
                      <a:ext cx="4337685" cy="2870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57728" behindDoc="0" locked="0" layoutInCell="1" allowOverlap="1" wp14:anchorId="492708F9" wp14:editId="464A2EA6">
            <wp:simplePos x="0" y="0"/>
            <wp:positionH relativeFrom="column">
              <wp:posOffset>217170</wp:posOffset>
            </wp:positionH>
            <wp:positionV relativeFrom="paragraph">
              <wp:posOffset>852805</wp:posOffset>
            </wp:positionV>
            <wp:extent cx="5901690" cy="4048125"/>
            <wp:effectExtent l="0" t="0" r="3810" b="9525"/>
            <wp:wrapNone/>
            <wp:docPr id="3" name="Image 3" descr="C:\Users\lupiemil\AppData\Local\Microsoft\Windows\INetCache\Content.Word\IMG_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piemil\AppData\Local\Microsoft\Windows\INetCache\Content.Word\IMG_028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1690" cy="404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mc:AlternateContent>
          <mc:Choice Requires="wps">
            <w:drawing>
              <wp:anchor distT="45720" distB="45720" distL="114300" distR="114300" simplePos="0" relativeHeight="251656704" behindDoc="0" locked="0" layoutInCell="1" allowOverlap="1" wp14:anchorId="1A0972C1" wp14:editId="77841DAB">
                <wp:simplePos x="0" y="0"/>
                <wp:positionH relativeFrom="margin">
                  <wp:posOffset>-419986</wp:posOffset>
                </wp:positionH>
                <wp:positionV relativeFrom="paragraph">
                  <wp:posOffset>11962</wp:posOffset>
                </wp:positionV>
                <wp:extent cx="7144636" cy="765544"/>
                <wp:effectExtent l="0" t="0" r="0" b="0"/>
                <wp:wrapNone/>
                <wp:docPr id="1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4636" cy="765544"/>
                        </a:xfrm>
                        <a:prstGeom prst="rect">
                          <a:avLst/>
                        </a:prstGeom>
                        <a:solidFill>
                          <a:srgbClr val="FFFFFF"/>
                        </a:solidFill>
                        <a:ln w="9525">
                          <a:noFill/>
                          <a:miter lim="800000"/>
                          <a:headEnd/>
                          <a:tailEnd/>
                        </a:ln>
                      </wps:spPr>
                      <wps:txbx>
                        <w:txbxContent>
                          <w:p w14:paraId="0A57A6C8" w14:textId="77777777" w:rsidR="00BF3A9D" w:rsidRPr="00B14CF8" w:rsidRDefault="00BF3A9D" w:rsidP="00BF3A9D">
                            <w:pPr>
                              <w:jc w:val="center"/>
                              <w:rPr>
                                <w:rFonts w:ascii="Arial Rounded MT Bold" w:hAnsi="Arial Rounded MT Bold"/>
                                <w:color w:val="498CF1" w:themeColor="background2" w:themeShade="BF"/>
                                <w:sz w:val="44"/>
                                <w:szCs w:val="96"/>
                                <w:lang w:val="fr-CA"/>
                              </w:rPr>
                            </w:pPr>
                            <w:r>
                              <w:rPr>
                                <w:rFonts w:ascii="Arial Rounded MT Bold" w:hAnsi="Arial Rounded MT Bold"/>
                                <w:color w:val="498CF1" w:themeColor="background2" w:themeShade="BF"/>
                                <w:sz w:val="44"/>
                                <w:szCs w:val="96"/>
                                <w:lang w:val="fr-CA"/>
                              </w:rPr>
                              <w:t xml:space="preserve">Le futur simple et le conditionnel présent se ressemblent beaucoup! </w:t>
                            </w:r>
                            <w:r w:rsidRPr="00D85E8F">
                              <w:rPr>
                                <w:rFonts w:ascii="Arial Rounded MT Bold" w:hAnsi="Arial Rounded MT Bold"/>
                                <w:color w:val="FF0000"/>
                                <w:sz w:val="44"/>
                                <w:szCs w:val="96"/>
                                <w:lang w:val="fr-CA"/>
                              </w:rPr>
                              <w:t>Attention : terminaisons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972C1" id="_x0000_s1040" type="#_x0000_t202" style="position:absolute;margin-left:-33.05pt;margin-top:.95pt;width:562.55pt;height:60.3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" stroked="f">
                <v:textbox>
                  <w:txbxContent>
                    <w:p w14:paraId="0A57A6C8" w14:textId="77777777" w:rsidR="00BF3A9D" w:rsidRPr="00B14CF8" w:rsidRDefault="00BF3A9D" w:rsidP="00BF3A9D">
                      <w:pPr>
                        <w:jc w:val="center"/>
                        <w:rPr>
                          <w:rFonts w:ascii="Arial Rounded MT Bold" w:hAnsi="Arial Rounded MT Bold"/>
                          <w:color w:val="498CF1" w:themeColor="background2" w:themeShade="BF"/>
                          <w:sz w:val="44"/>
                          <w:szCs w:val="96"/>
                          <w:lang w:val="fr-CA"/>
                        </w:rPr>
                      </w:pPr>
                      <w:r>
                        <w:rPr>
                          <w:rFonts w:ascii="Arial Rounded MT Bold" w:hAnsi="Arial Rounded MT Bold"/>
                          <w:color w:val="498CF1" w:themeColor="background2" w:themeShade="BF"/>
                          <w:sz w:val="44"/>
                          <w:szCs w:val="96"/>
                          <w:lang w:val="fr-CA"/>
                        </w:rPr>
                        <w:t xml:space="preserve">Le futur simple et le conditionnel présent se ressemblent beaucoup! </w:t>
                      </w:r>
                      <w:r w:rsidRPr="00D85E8F">
                        <w:rPr>
                          <w:rFonts w:ascii="Arial Rounded MT Bold" w:hAnsi="Arial Rounded MT Bold"/>
                          <w:color w:val="FF0000"/>
                          <w:sz w:val="44"/>
                          <w:szCs w:val="96"/>
                          <w:lang w:val="fr-CA"/>
                        </w:rPr>
                        <w:t>Attention : terminaisons !!!</w:t>
                      </w:r>
                    </w:p>
                  </w:txbxContent>
                </v:textbox>
                <w10:wrap anchorx="margin"/>
              </v:shape>
            </w:pict>
          </mc:Fallback>
        </mc:AlternateContent>
      </w:r>
      <w:r>
        <w:br w:type="page"/>
      </w:r>
    </w:p>
    <w:p w14:paraId="46CD1F73" w14:textId="77777777" w:rsidR="00BF3A9D" w:rsidRDefault="00BF3A9D" w:rsidP="00BF3A9D">
      <w:pPr>
        <w:pStyle w:val="Titredelactivit"/>
        <w:tabs>
          <w:tab w:val="left" w:pos="7170"/>
        </w:tabs>
      </w:pPr>
      <w:r>
        <w:lastRenderedPageBreak/>
        <w:t>À toi de jouer :</w:t>
      </w:r>
    </w:p>
    <w:p w14:paraId="463C5D90" w14:textId="77777777" w:rsidR="00BF3A9D" w:rsidRDefault="00BF3A9D" w:rsidP="00BF3A9D">
      <w:pPr>
        <w:ind w:left="2884" w:hanging="10"/>
      </w:pPr>
    </w:p>
    <w:tbl>
      <w:tblPr>
        <w:tblStyle w:val="TableGrid"/>
        <w:tblW w:w="10772" w:type="dxa"/>
        <w:tblInd w:w="-57" w:type="dxa"/>
        <w:tblCellMar>
          <w:left w:w="57" w:type="dxa"/>
          <w:right w:w="115" w:type="dxa"/>
        </w:tblCellMar>
        <w:tblLook w:val="04A0" w:firstRow="1" w:lastRow="0" w:firstColumn="1" w:lastColumn="0" w:noHBand="0" w:noVBand="1"/>
      </w:tblPr>
      <w:tblGrid>
        <w:gridCol w:w="10772"/>
      </w:tblGrid>
      <w:tr w:rsidR="00BF3A9D" w14:paraId="2AAC13B7"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14DE2E8A" w14:textId="77777777" w:rsidR="00BF3A9D" w:rsidRDefault="00BF3A9D" w:rsidP="001F5B8C">
            <w:r>
              <w:rPr>
                <w:rFonts w:eastAsia="Arial" w:cs="Arial"/>
                <w:sz w:val="24"/>
              </w:rPr>
              <w:t>1 - Présent - elle (aller)  :</w:t>
            </w:r>
          </w:p>
        </w:tc>
      </w:tr>
      <w:tr w:rsidR="00BF3A9D" w14:paraId="2777C00C"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267D1412" w14:textId="77777777" w:rsidR="00BF3A9D" w:rsidRDefault="00BF3A9D" w:rsidP="001F5B8C">
            <w:r>
              <w:rPr>
                <w:rFonts w:eastAsia="Arial" w:cs="Arial"/>
                <w:sz w:val="24"/>
              </w:rPr>
              <w:t>2 - Présent - ils (parler)  :</w:t>
            </w:r>
          </w:p>
        </w:tc>
      </w:tr>
      <w:tr w:rsidR="00BF3A9D" w14:paraId="3D2799DF"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380F471B" w14:textId="77777777" w:rsidR="00BF3A9D" w:rsidRDefault="00BF3A9D" w:rsidP="001F5B8C">
            <w:r>
              <w:rPr>
                <w:rFonts w:eastAsia="Arial" w:cs="Arial"/>
                <w:sz w:val="24"/>
              </w:rPr>
              <w:t>3 - Futur - elles (chanter)  :</w:t>
            </w:r>
          </w:p>
        </w:tc>
      </w:tr>
      <w:tr w:rsidR="00BF3A9D" w14:paraId="3DA50E73"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3346C94B" w14:textId="77777777" w:rsidR="00BF3A9D" w:rsidRDefault="00BF3A9D" w:rsidP="001F5B8C">
            <w:r>
              <w:rPr>
                <w:rFonts w:eastAsia="Arial" w:cs="Arial"/>
                <w:sz w:val="24"/>
              </w:rPr>
              <w:t>4 - Présent - elle (finir)  :</w:t>
            </w:r>
          </w:p>
        </w:tc>
      </w:tr>
      <w:tr w:rsidR="00BF3A9D" w14:paraId="1E8E900D"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00282135" w14:textId="77777777" w:rsidR="00BF3A9D" w:rsidRDefault="00BF3A9D" w:rsidP="001F5B8C">
            <w:r>
              <w:rPr>
                <w:rFonts w:eastAsia="Arial" w:cs="Arial"/>
                <w:sz w:val="24"/>
              </w:rPr>
              <w:t>5 - Présent - nous (porter)  :</w:t>
            </w:r>
          </w:p>
        </w:tc>
      </w:tr>
      <w:tr w:rsidR="00BF3A9D" w14:paraId="49D407E3"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5E38F320" w14:textId="77777777" w:rsidR="00BF3A9D" w:rsidRDefault="00BF3A9D" w:rsidP="001F5B8C">
            <w:r>
              <w:rPr>
                <w:rFonts w:eastAsia="Arial" w:cs="Arial"/>
                <w:sz w:val="24"/>
              </w:rPr>
              <w:t>6 - Conditionnel présent - ils (être)  :</w:t>
            </w:r>
          </w:p>
        </w:tc>
      </w:tr>
      <w:tr w:rsidR="00BF3A9D" w14:paraId="2B41754B"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663F7391" w14:textId="77777777" w:rsidR="00BF3A9D" w:rsidRDefault="00BF3A9D" w:rsidP="001F5B8C">
            <w:r>
              <w:rPr>
                <w:rFonts w:eastAsia="Arial" w:cs="Arial"/>
                <w:sz w:val="24"/>
              </w:rPr>
              <w:t>7 - Infinitif - (jouer)  :</w:t>
            </w:r>
          </w:p>
        </w:tc>
      </w:tr>
      <w:tr w:rsidR="00BF3A9D" w14:paraId="16D025E8"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093D7C24" w14:textId="77777777" w:rsidR="00BF3A9D" w:rsidRDefault="00BF3A9D" w:rsidP="001F5B8C">
            <w:r>
              <w:rPr>
                <w:rFonts w:eastAsia="Arial" w:cs="Arial"/>
                <w:sz w:val="24"/>
              </w:rPr>
              <w:t>8 - Présent - vous (jouer)  :</w:t>
            </w:r>
          </w:p>
        </w:tc>
      </w:tr>
      <w:tr w:rsidR="00BF3A9D" w14:paraId="37238866"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4A4AEAEE" w14:textId="77777777" w:rsidR="00BF3A9D" w:rsidRDefault="00BF3A9D" w:rsidP="001F5B8C">
            <w:r>
              <w:rPr>
                <w:rFonts w:eastAsia="Arial" w:cs="Arial"/>
                <w:sz w:val="24"/>
              </w:rPr>
              <w:t>9 - Conditionnel présent - tu (porter)  :</w:t>
            </w:r>
          </w:p>
        </w:tc>
      </w:tr>
      <w:tr w:rsidR="00BF3A9D" w14:paraId="1F066D46"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69348605" w14:textId="77777777" w:rsidR="00BF3A9D" w:rsidRDefault="00BF3A9D" w:rsidP="001F5B8C">
            <w:r>
              <w:rPr>
                <w:rFonts w:eastAsia="Arial" w:cs="Arial"/>
                <w:sz w:val="24"/>
              </w:rPr>
              <w:t>10 - Infinitif -  (chanter)  :</w:t>
            </w:r>
          </w:p>
        </w:tc>
      </w:tr>
      <w:tr w:rsidR="00BF3A9D" w14:paraId="51157CE4"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549AC8C8" w14:textId="77777777" w:rsidR="00BF3A9D" w:rsidRDefault="00BF3A9D" w:rsidP="001F5B8C">
            <w:r>
              <w:rPr>
                <w:rFonts w:eastAsia="Arial" w:cs="Arial"/>
                <w:sz w:val="24"/>
              </w:rPr>
              <w:t>11 - Futur - tu (obéir)  :</w:t>
            </w:r>
          </w:p>
        </w:tc>
      </w:tr>
      <w:tr w:rsidR="00BF3A9D" w14:paraId="03AFBA18"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406527AC" w14:textId="77777777" w:rsidR="00BF3A9D" w:rsidRDefault="00BF3A9D" w:rsidP="001F5B8C">
            <w:r>
              <w:rPr>
                <w:rFonts w:eastAsia="Arial" w:cs="Arial"/>
                <w:sz w:val="24"/>
              </w:rPr>
              <w:t>12 - Imparfait - tu (obéir)  :</w:t>
            </w:r>
          </w:p>
        </w:tc>
      </w:tr>
      <w:tr w:rsidR="00BF3A9D" w14:paraId="42A15530"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0782DE93" w14:textId="77777777" w:rsidR="00BF3A9D" w:rsidRDefault="00BF3A9D" w:rsidP="001F5B8C">
            <w:r>
              <w:rPr>
                <w:rFonts w:eastAsia="Arial" w:cs="Arial"/>
                <w:sz w:val="24"/>
              </w:rPr>
              <w:t>13 - Présent - il (être)  :</w:t>
            </w:r>
          </w:p>
        </w:tc>
      </w:tr>
      <w:tr w:rsidR="00BF3A9D" w14:paraId="45063397"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424DFD96" w14:textId="77777777" w:rsidR="00BF3A9D" w:rsidRDefault="00BF3A9D" w:rsidP="001F5B8C">
            <w:r>
              <w:rPr>
                <w:rFonts w:eastAsia="Arial" w:cs="Arial"/>
                <w:sz w:val="24"/>
              </w:rPr>
              <w:t>14 - Imparfait - elle (chanter)  :</w:t>
            </w:r>
          </w:p>
        </w:tc>
      </w:tr>
      <w:tr w:rsidR="00BF3A9D" w14:paraId="0EABAFD4"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19F6085E" w14:textId="77777777" w:rsidR="00BF3A9D" w:rsidRDefault="00BF3A9D" w:rsidP="001F5B8C">
            <w:r>
              <w:rPr>
                <w:rFonts w:eastAsia="Arial" w:cs="Arial"/>
                <w:sz w:val="24"/>
              </w:rPr>
              <w:t>15 - Conditionnel présent - vous (jouer)  :</w:t>
            </w:r>
          </w:p>
        </w:tc>
      </w:tr>
      <w:tr w:rsidR="00BF3A9D" w14:paraId="6C8C361F"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6B851BE6" w14:textId="77777777" w:rsidR="00BF3A9D" w:rsidRDefault="00BF3A9D" w:rsidP="001F5B8C">
            <w:r>
              <w:rPr>
                <w:rFonts w:eastAsia="Arial" w:cs="Arial"/>
                <w:sz w:val="24"/>
              </w:rPr>
              <w:t>16 - Conditionnel présent - tu (obéir)  :</w:t>
            </w:r>
          </w:p>
        </w:tc>
      </w:tr>
      <w:tr w:rsidR="00BF3A9D" w14:paraId="13E6616A"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5A052EEF" w14:textId="77777777" w:rsidR="00BF3A9D" w:rsidRDefault="00BF3A9D" w:rsidP="001F5B8C">
            <w:r>
              <w:rPr>
                <w:rFonts w:eastAsia="Arial" w:cs="Arial"/>
                <w:sz w:val="24"/>
              </w:rPr>
              <w:t>17 - Imparfait - vous (aller)  :</w:t>
            </w:r>
          </w:p>
        </w:tc>
      </w:tr>
      <w:tr w:rsidR="00BF3A9D" w14:paraId="4AAA1742"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0833EA24" w14:textId="77777777" w:rsidR="00BF3A9D" w:rsidRDefault="00BF3A9D" w:rsidP="001F5B8C">
            <w:r>
              <w:rPr>
                <w:rFonts w:eastAsia="Arial" w:cs="Arial"/>
                <w:sz w:val="24"/>
              </w:rPr>
              <w:lastRenderedPageBreak/>
              <w:t>18 - Imparfait - tu (grandir)  :</w:t>
            </w:r>
          </w:p>
        </w:tc>
      </w:tr>
      <w:tr w:rsidR="00BF3A9D" w14:paraId="2CD6092E"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7A4B10F2" w14:textId="77777777" w:rsidR="00BF3A9D" w:rsidRDefault="00BF3A9D" w:rsidP="001F5B8C">
            <w:r>
              <w:rPr>
                <w:rFonts w:eastAsia="Arial" w:cs="Arial"/>
                <w:sz w:val="24"/>
              </w:rPr>
              <w:t>19 - Futur - nous (grandir)  :</w:t>
            </w:r>
          </w:p>
        </w:tc>
      </w:tr>
      <w:tr w:rsidR="00BF3A9D" w14:paraId="4B00FA43"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2A2AE787" w14:textId="77777777" w:rsidR="00BF3A9D" w:rsidRDefault="00BF3A9D" w:rsidP="001F5B8C">
            <w:r>
              <w:rPr>
                <w:rFonts w:eastAsia="Arial" w:cs="Arial"/>
                <w:sz w:val="24"/>
              </w:rPr>
              <w:t>20 - Conditionnel présent - elles (parler)  :</w:t>
            </w:r>
          </w:p>
        </w:tc>
      </w:tr>
      <w:tr w:rsidR="00BF3A9D" w14:paraId="7B844984"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7F8DBC78" w14:textId="77777777" w:rsidR="00BF3A9D" w:rsidRDefault="00BF3A9D" w:rsidP="001F5B8C">
            <w:pPr>
              <w:rPr>
                <w:rFonts w:eastAsia="Arial" w:cs="Arial"/>
                <w:sz w:val="24"/>
              </w:rPr>
            </w:pPr>
            <w:r>
              <w:rPr>
                <w:rFonts w:eastAsia="Arial" w:cs="Arial"/>
                <w:sz w:val="24"/>
              </w:rPr>
              <w:t>21 - - Futur proche – (vous) quitter</w:t>
            </w:r>
          </w:p>
        </w:tc>
      </w:tr>
      <w:tr w:rsidR="00BF3A9D" w14:paraId="6F3FCB58"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1D054BF6" w14:textId="77777777" w:rsidR="00BF3A9D" w:rsidRDefault="00BF3A9D" w:rsidP="001F5B8C">
            <w:pPr>
              <w:rPr>
                <w:rFonts w:eastAsia="Arial" w:cs="Arial"/>
                <w:sz w:val="24"/>
              </w:rPr>
            </w:pPr>
            <w:r>
              <w:rPr>
                <w:rFonts w:eastAsia="Arial" w:cs="Arial"/>
                <w:sz w:val="24"/>
              </w:rPr>
              <w:t>22 - Futur proche – ils (dormir)</w:t>
            </w:r>
          </w:p>
        </w:tc>
      </w:tr>
      <w:tr w:rsidR="00BF3A9D" w14:paraId="3D08642E"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7D68EAE6" w14:textId="77777777" w:rsidR="00BF3A9D" w:rsidRDefault="00BF3A9D" w:rsidP="001F5B8C">
            <w:pPr>
              <w:rPr>
                <w:rFonts w:eastAsia="Arial" w:cs="Arial"/>
                <w:sz w:val="24"/>
              </w:rPr>
            </w:pPr>
            <w:r>
              <w:rPr>
                <w:rFonts w:eastAsia="Arial" w:cs="Arial"/>
                <w:sz w:val="24"/>
              </w:rPr>
              <w:t>23 - Futur proche – nous (manger)</w:t>
            </w:r>
          </w:p>
        </w:tc>
      </w:tr>
      <w:tr w:rsidR="00BF3A9D" w14:paraId="15EA1F8F"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05F7FE79" w14:textId="77777777" w:rsidR="00BF3A9D" w:rsidRDefault="00BF3A9D" w:rsidP="001F5B8C">
            <w:pPr>
              <w:rPr>
                <w:rFonts w:eastAsia="Arial" w:cs="Arial"/>
                <w:sz w:val="24"/>
              </w:rPr>
            </w:pPr>
            <w:r>
              <w:rPr>
                <w:rFonts w:eastAsia="Arial" w:cs="Arial"/>
                <w:sz w:val="24"/>
              </w:rPr>
              <w:t>24 - Futur proche – je (aller)</w:t>
            </w:r>
          </w:p>
        </w:tc>
      </w:tr>
      <w:tr w:rsidR="00BF3A9D" w14:paraId="34D6CA03"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51C95BE2" w14:textId="77777777" w:rsidR="00BF3A9D" w:rsidRDefault="00BF3A9D" w:rsidP="001F5B8C">
            <w:pPr>
              <w:rPr>
                <w:rFonts w:eastAsia="Arial" w:cs="Arial"/>
                <w:sz w:val="24"/>
              </w:rPr>
            </w:pPr>
            <w:r>
              <w:rPr>
                <w:rFonts w:eastAsia="Arial" w:cs="Arial"/>
                <w:sz w:val="24"/>
              </w:rPr>
              <w:t>25- Futur proche – tu (être)</w:t>
            </w:r>
          </w:p>
        </w:tc>
      </w:tr>
    </w:tbl>
    <w:p w14:paraId="2F10B7EC" w14:textId="77777777" w:rsidR="00BF3A9D" w:rsidRDefault="00BF3A9D" w:rsidP="00BF3A9D">
      <w:pPr>
        <w:spacing w:after="19"/>
        <w:ind w:left="1923" w:hanging="10"/>
        <w:jc w:val="center"/>
      </w:pPr>
      <w:r>
        <w:rPr>
          <w:rFonts w:eastAsia="Arial" w:cs="Arial"/>
          <w:i/>
          <w:sz w:val="24"/>
        </w:rPr>
        <w:t xml:space="preserve">Créé par </w:t>
      </w:r>
      <w:proofErr w:type="spellStart"/>
      <w:r>
        <w:rPr>
          <w:rFonts w:eastAsia="Arial" w:cs="Arial"/>
          <w:i/>
          <w:sz w:val="24"/>
        </w:rPr>
        <w:t>MiCetF</w:t>
      </w:r>
      <w:proofErr w:type="spellEnd"/>
      <w:r>
        <w:rPr>
          <w:rFonts w:eastAsia="Arial" w:cs="Arial"/>
          <w:i/>
          <w:sz w:val="24"/>
        </w:rPr>
        <w:t xml:space="preserve"> (micetf.fr)</w:t>
      </w:r>
    </w:p>
    <w:p w14:paraId="2F6CA29D" w14:textId="77777777" w:rsidR="00BF3A9D" w:rsidRDefault="00BF3A9D" w:rsidP="00BF3A9D">
      <w:pPr>
        <w:spacing w:after="37"/>
        <w:ind w:left="1913"/>
        <w:jc w:val="center"/>
        <w:rPr>
          <w:rFonts w:eastAsia="Arial" w:cs="Arial"/>
          <w:b/>
          <w:color w:val="FF0000"/>
          <w:sz w:val="28"/>
        </w:rPr>
      </w:pPr>
    </w:p>
    <w:p w14:paraId="75A73E9E" w14:textId="77777777" w:rsidR="00BF3A9D" w:rsidRDefault="00BF3A9D" w:rsidP="00BF3A9D">
      <w:pPr>
        <w:spacing w:after="37"/>
        <w:ind w:left="1913"/>
        <w:jc w:val="center"/>
        <w:rPr>
          <w:rFonts w:eastAsia="Arial" w:cs="Arial"/>
          <w:b/>
          <w:color w:val="FF0000"/>
          <w:sz w:val="28"/>
        </w:rPr>
      </w:pPr>
    </w:p>
    <w:p w14:paraId="2C1A2E95" w14:textId="77777777" w:rsidR="00BF3A9D" w:rsidRDefault="00BF3A9D" w:rsidP="00BF3A9D">
      <w:pPr>
        <w:spacing w:after="37"/>
        <w:ind w:left="1913"/>
        <w:jc w:val="center"/>
        <w:rPr>
          <w:rFonts w:eastAsia="Arial" w:cs="Arial"/>
          <w:b/>
          <w:color w:val="FF0000"/>
          <w:sz w:val="28"/>
        </w:rPr>
      </w:pPr>
    </w:p>
    <w:p w14:paraId="0379D549" w14:textId="77777777" w:rsidR="00BF3A9D" w:rsidRDefault="00BF3A9D" w:rsidP="00BF3A9D">
      <w:pPr>
        <w:rPr>
          <w:rFonts w:eastAsia="Arial" w:cs="Arial"/>
          <w:b/>
          <w:color w:val="FF0000"/>
          <w:sz w:val="28"/>
        </w:rPr>
      </w:pPr>
      <w:r>
        <w:rPr>
          <w:rFonts w:eastAsia="Arial" w:cs="Arial"/>
          <w:b/>
          <w:color w:val="FF0000"/>
          <w:sz w:val="28"/>
        </w:rPr>
        <w:br w:type="page"/>
      </w:r>
    </w:p>
    <w:p w14:paraId="73F80C1C" w14:textId="77777777" w:rsidR="00BF3A9D" w:rsidRDefault="00BF3A9D" w:rsidP="00BF3A9D">
      <w:r>
        <w:rPr>
          <w:rFonts w:eastAsia="Arial" w:cs="Arial"/>
          <w:b/>
          <w:color w:val="FF0000"/>
          <w:sz w:val="28"/>
        </w:rPr>
        <w:lastRenderedPageBreak/>
        <w:t>CORRECTION</w:t>
      </w:r>
    </w:p>
    <w:tbl>
      <w:tblPr>
        <w:tblStyle w:val="TableGrid"/>
        <w:tblW w:w="10416" w:type="dxa"/>
        <w:tblInd w:w="-57" w:type="dxa"/>
        <w:tblCellMar>
          <w:left w:w="57" w:type="dxa"/>
          <w:right w:w="115" w:type="dxa"/>
        </w:tblCellMar>
        <w:tblLook w:val="04A0" w:firstRow="1" w:lastRow="0" w:firstColumn="1" w:lastColumn="0" w:noHBand="0" w:noVBand="1"/>
      </w:tblPr>
      <w:tblGrid>
        <w:gridCol w:w="4660"/>
        <w:gridCol w:w="5756"/>
      </w:tblGrid>
      <w:tr w:rsidR="00BF3A9D" w:rsidRPr="00101699" w14:paraId="296E2FB7" w14:textId="77777777" w:rsidTr="001F5B8C">
        <w:trPr>
          <w:trHeight w:val="508"/>
        </w:trPr>
        <w:tc>
          <w:tcPr>
            <w:tcW w:w="4660" w:type="dxa"/>
            <w:tcBorders>
              <w:top w:val="single" w:sz="5" w:space="0" w:color="000000"/>
              <w:left w:val="single" w:sz="5" w:space="0" w:color="000000"/>
              <w:bottom w:val="single" w:sz="5" w:space="0" w:color="000000"/>
              <w:right w:val="single" w:sz="5" w:space="0" w:color="000000"/>
            </w:tcBorders>
            <w:vAlign w:val="center"/>
          </w:tcPr>
          <w:p w14:paraId="0DF59007" w14:textId="77777777" w:rsidR="00BF3A9D" w:rsidRPr="00101699" w:rsidRDefault="00BF3A9D" w:rsidP="001F5B8C">
            <w:pPr>
              <w:rPr>
                <w:sz w:val="16"/>
              </w:rPr>
            </w:pPr>
            <w:r w:rsidRPr="00101699">
              <w:rPr>
                <w:rFonts w:eastAsia="Arial" w:cs="Arial"/>
                <w:sz w:val="18"/>
              </w:rPr>
              <w:t>1 - Présent - elle (aller)  :</w:t>
            </w:r>
          </w:p>
        </w:tc>
        <w:tc>
          <w:tcPr>
            <w:tcW w:w="5756" w:type="dxa"/>
            <w:tcBorders>
              <w:top w:val="single" w:sz="5" w:space="0" w:color="000000"/>
              <w:left w:val="single" w:sz="5" w:space="0" w:color="000000"/>
              <w:bottom w:val="single" w:sz="5" w:space="0" w:color="000000"/>
              <w:right w:val="single" w:sz="5" w:space="0" w:color="000000"/>
            </w:tcBorders>
            <w:vAlign w:val="center"/>
          </w:tcPr>
          <w:p w14:paraId="20A307C7" w14:textId="77777777" w:rsidR="00BF3A9D" w:rsidRPr="00101699" w:rsidRDefault="00BF3A9D" w:rsidP="001F5B8C">
            <w:pPr>
              <w:ind w:left="58"/>
              <w:jc w:val="center"/>
              <w:rPr>
                <w:sz w:val="16"/>
              </w:rPr>
            </w:pPr>
            <w:r w:rsidRPr="00101699">
              <w:rPr>
                <w:rFonts w:eastAsia="Arial" w:cs="Arial"/>
                <w:b/>
                <w:sz w:val="18"/>
              </w:rPr>
              <w:t>elle va</w:t>
            </w:r>
          </w:p>
        </w:tc>
      </w:tr>
      <w:tr w:rsidR="00BF3A9D" w:rsidRPr="00101699" w14:paraId="02E9DB32" w14:textId="77777777" w:rsidTr="001F5B8C">
        <w:trPr>
          <w:trHeight w:val="440"/>
        </w:trPr>
        <w:tc>
          <w:tcPr>
            <w:tcW w:w="4660" w:type="dxa"/>
            <w:tcBorders>
              <w:top w:val="single" w:sz="5" w:space="0" w:color="000000"/>
              <w:left w:val="single" w:sz="5" w:space="0" w:color="000000"/>
              <w:bottom w:val="single" w:sz="5" w:space="0" w:color="000000"/>
              <w:right w:val="single" w:sz="5" w:space="0" w:color="000000"/>
            </w:tcBorders>
            <w:vAlign w:val="center"/>
          </w:tcPr>
          <w:p w14:paraId="032951D5" w14:textId="77777777" w:rsidR="00BF3A9D" w:rsidRPr="00101699" w:rsidRDefault="00BF3A9D" w:rsidP="001F5B8C">
            <w:pPr>
              <w:rPr>
                <w:sz w:val="16"/>
              </w:rPr>
            </w:pPr>
            <w:r w:rsidRPr="00101699">
              <w:rPr>
                <w:rFonts w:eastAsia="Arial" w:cs="Arial"/>
                <w:sz w:val="18"/>
              </w:rPr>
              <w:t>2 - Présent - ils (parler)  :</w:t>
            </w:r>
          </w:p>
        </w:tc>
        <w:tc>
          <w:tcPr>
            <w:tcW w:w="5756" w:type="dxa"/>
            <w:tcBorders>
              <w:top w:val="single" w:sz="5" w:space="0" w:color="000000"/>
              <w:left w:val="single" w:sz="5" w:space="0" w:color="000000"/>
              <w:bottom w:val="single" w:sz="5" w:space="0" w:color="000000"/>
              <w:right w:val="single" w:sz="5" w:space="0" w:color="000000"/>
            </w:tcBorders>
            <w:vAlign w:val="center"/>
          </w:tcPr>
          <w:p w14:paraId="6334FD64" w14:textId="77777777" w:rsidR="00BF3A9D" w:rsidRPr="00101699" w:rsidRDefault="00BF3A9D" w:rsidP="001F5B8C">
            <w:pPr>
              <w:ind w:left="59"/>
              <w:jc w:val="center"/>
              <w:rPr>
                <w:sz w:val="16"/>
              </w:rPr>
            </w:pPr>
            <w:r w:rsidRPr="00101699">
              <w:rPr>
                <w:rFonts w:eastAsia="Arial" w:cs="Arial"/>
                <w:b/>
                <w:sz w:val="18"/>
              </w:rPr>
              <w:t>ils parlent</w:t>
            </w:r>
          </w:p>
        </w:tc>
      </w:tr>
      <w:tr w:rsidR="00BF3A9D" w:rsidRPr="00101699" w14:paraId="2676CEB7" w14:textId="77777777" w:rsidTr="001F5B8C">
        <w:trPr>
          <w:trHeight w:val="500"/>
        </w:trPr>
        <w:tc>
          <w:tcPr>
            <w:tcW w:w="4660" w:type="dxa"/>
            <w:tcBorders>
              <w:top w:val="single" w:sz="5" w:space="0" w:color="000000"/>
              <w:left w:val="single" w:sz="5" w:space="0" w:color="000000"/>
              <w:bottom w:val="single" w:sz="5" w:space="0" w:color="000000"/>
              <w:right w:val="single" w:sz="5" w:space="0" w:color="000000"/>
            </w:tcBorders>
            <w:vAlign w:val="center"/>
          </w:tcPr>
          <w:p w14:paraId="608ACCED" w14:textId="77777777" w:rsidR="00BF3A9D" w:rsidRPr="00101699" w:rsidRDefault="00BF3A9D" w:rsidP="001F5B8C">
            <w:pPr>
              <w:rPr>
                <w:sz w:val="16"/>
              </w:rPr>
            </w:pPr>
            <w:r w:rsidRPr="00101699">
              <w:rPr>
                <w:rFonts w:eastAsia="Arial" w:cs="Arial"/>
                <w:sz w:val="18"/>
              </w:rPr>
              <w:t>3 - Futur - elles (chanter)  :</w:t>
            </w:r>
          </w:p>
        </w:tc>
        <w:tc>
          <w:tcPr>
            <w:tcW w:w="5756" w:type="dxa"/>
            <w:tcBorders>
              <w:top w:val="single" w:sz="5" w:space="0" w:color="000000"/>
              <w:left w:val="single" w:sz="5" w:space="0" w:color="000000"/>
              <w:bottom w:val="single" w:sz="5" w:space="0" w:color="000000"/>
              <w:right w:val="single" w:sz="5" w:space="0" w:color="000000"/>
            </w:tcBorders>
            <w:vAlign w:val="center"/>
          </w:tcPr>
          <w:p w14:paraId="47E4900B" w14:textId="77777777" w:rsidR="00BF3A9D" w:rsidRPr="00101699" w:rsidRDefault="00BF3A9D" w:rsidP="001F5B8C">
            <w:pPr>
              <w:ind w:left="59"/>
              <w:jc w:val="center"/>
              <w:rPr>
                <w:sz w:val="16"/>
              </w:rPr>
            </w:pPr>
            <w:r w:rsidRPr="00101699">
              <w:rPr>
                <w:rFonts w:eastAsia="Arial" w:cs="Arial"/>
                <w:b/>
                <w:sz w:val="18"/>
              </w:rPr>
              <w:t>elles chanteront</w:t>
            </w:r>
          </w:p>
        </w:tc>
      </w:tr>
      <w:tr w:rsidR="00BF3A9D" w:rsidRPr="00101699" w14:paraId="0CC7C7BE" w14:textId="77777777" w:rsidTr="001F5B8C">
        <w:trPr>
          <w:trHeight w:val="432"/>
        </w:trPr>
        <w:tc>
          <w:tcPr>
            <w:tcW w:w="4660" w:type="dxa"/>
            <w:tcBorders>
              <w:top w:val="single" w:sz="5" w:space="0" w:color="000000"/>
              <w:left w:val="single" w:sz="5" w:space="0" w:color="000000"/>
              <w:bottom w:val="single" w:sz="5" w:space="0" w:color="000000"/>
              <w:right w:val="single" w:sz="5" w:space="0" w:color="000000"/>
            </w:tcBorders>
            <w:vAlign w:val="center"/>
          </w:tcPr>
          <w:p w14:paraId="36E4F85B" w14:textId="77777777" w:rsidR="00BF3A9D" w:rsidRPr="00101699" w:rsidRDefault="00BF3A9D" w:rsidP="001F5B8C">
            <w:pPr>
              <w:rPr>
                <w:sz w:val="16"/>
              </w:rPr>
            </w:pPr>
            <w:r w:rsidRPr="00101699">
              <w:rPr>
                <w:rFonts w:eastAsia="Arial" w:cs="Arial"/>
                <w:sz w:val="18"/>
              </w:rPr>
              <w:t>4 - Présent - elle (finir)  :</w:t>
            </w:r>
          </w:p>
        </w:tc>
        <w:tc>
          <w:tcPr>
            <w:tcW w:w="5756" w:type="dxa"/>
            <w:tcBorders>
              <w:top w:val="single" w:sz="5" w:space="0" w:color="000000"/>
              <w:left w:val="single" w:sz="5" w:space="0" w:color="000000"/>
              <w:bottom w:val="single" w:sz="5" w:space="0" w:color="000000"/>
              <w:right w:val="single" w:sz="5" w:space="0" w:color="000000"/>
            </w:tcBorders>
            <w:vAlign w:val="center"/>
          </w:tcPr>
          <w:p w14:paraId="0918858A" w14:textId="77777777" w:rsidR="00BF3A9D" w:rsidRPr="00101699" w:rsidRDefault="00BF3A9D" w:rsidP="001F5B8C">
            <w:pPr>
              <w:ind w:left="59"/>
              <w:jc w:val="center"/>
              <w:rPr>
                <w:sz w:val="16"/>
              </w:rPr>
            </w:pPr>
            <w:r w:rsidRPr="00101699">
              <w:rPr>
                <w:rFonts w:eastAsia="Arial" w:cs="Arial"/>
                <w:b/>
                <w:sz w:val="18"/>
              </w:rPr>
              <w:t>elle finit</w:t>
            </w:r>
          </w:p>
        </w:tc>
      </w:tr>
      <w:tr w:rsidR="00BF3A9D" w:rsidRPr="00101699" w14:paraId="4241F1D4" w14:textId="77777777" w:rsidTr="001F5B8C">
        <w:trPr>
          <w:trHeight w:val="535"/>
        </w:trPr>
        <w:tc>
          <w:tcPr>
            <w:tcW w:w="4660" w:type="dxa"/>
            <w:tcBorders>
              <w:top w:val="single" w:sz="5" w:space="0" w:color="000000"/>
              <w:left w:val="single" w:sz="5" w:space="0" w:color="000000"/>
              <w:bottom w:val="single" w:sz="5" w:space="0" w:color="000000"/>
              <w:right w:val="single" w:sz="5" w:space="0" w:color="000000"/>
            </w:tcBorders>
            <w:vAlign w:val="center"/>
          </w:tcPr>
          <w:p w14:paraId="674677DF" w14:textId="77777777" w:rsidR="00BF3A9D" w:rsidRPr="00101699" w:rsidRDefault="00BF3A9D" w:rsidP="001F5B8C">
            <w:pPr>
              <w:rPr>
                <w:sz w:val="16"/>
              </w:rPr>
            </w:pPr>
            <w:r w:rsidRPr="00101699">
              <w:rPr>
                <w:rFonts w:eastAsia="Arial" w:cs="Arial"/>
                <w:sz w:val="18"/>
              </w:rPr>
              <w:t>5 - Présent - nous (porter)  :</w:t>
            </w:r>
          </w:p>
        </w:tc>
        <w:tc>
          <w:tcPr>
            <w:tcW w:w="5756" w:type="dxa"/>
            <w:tcBorders>
              <w:top w:val="single" w:sz="5" w:space="0" w:color="000000"/>
              <w:left w:val="single" w:sz="5" w:space="0" w:color="000000"/>
              <w:bottom w:val="single" w:sz="5" w:space="0" w:color="000000"/>
              <w:right w:val="single" w:sz="5" w:space="0" w:color="000000"/>
            </w:tcBorders>
            <w:vAlign w:val="center"/>
          </w:tcPr>
          <w:p w14:paraId="15719A87" w14:textId="77777777" w:rsidR="00BF3A9D" w:rsidRPr="00101699" w:rsidRDefault="00BF3A9D" w:rsidP="001F5B8C">
            <w:pPr>
              <w:ind w:left="59"/>
              <w:jc w:val="center"/>
              <w:rPr>
                <w:sz w:val="16"/>
              </w:rPr>
            </w:pPr>
            <w:r w:rsidRPr="00101699">
              <w:rPr>
                <w:rFonts w:eastAsia="Arial" w:cs="Arial"/>
                <w:b/>
                <w:sz w:val="18"/>
              </w:rPr>
              <w:t>nous portons</w:t>
            </w:r>
          </w:p>
        </w:tc>
      </w:tr>
      <w:tr w:rsidR="00BF3A9D" w:rsidRPr="00101699" w14:paraId="5C59E509" w14:textId="77777777" w:rsidTr="001F5B8C">
        <w:trPr>
          <w:trHeight w:val="535"/>
        </w:trPr>
        <w:tc>
          <w:tcPr>
            <w:tcW w:w="4660" w:type="dxa"/>
            <w:tcBorders>
              <w:top w:val="single" w:sz="5" w:space="0" w:color="000000"/>
              <w:left w:val="single" w:sz="5" w:space="0" w:color="000000"/>
              <w:bottom w:val="single" w:sz="5" w:space="0" w:color="000000"/>
              <w:right w:val="single" w:sz="5" w:space="0" w:color="000000"/>
            </w:tcBorders>
            <w:vAlign w:val="center"/>
          </w:tcPr>
          <w:p w14:paraId="76E7221C" w14:textId="77777777" w:rsidR="00BF3A9D" w:rsidRPr="00101699" w:rsidRDefault="00BF3A9D" w:rsidP="001F5B8C">
            <w:pPr>
              <w:rPr>
                <w:sz w:val="16"/>
              </w:rPr>
            </w:pPr>
            <w:r w:rsidRPr="00101699">
              <w:rPr>
                <w:rFonts w:eastAsia="Arial" w:cs="Arial"/>
                <w:sz w:val="18"/>
              </w:rPr>
              <w:t>6 - Conditionnel présent - ils (être)  :</w:t>
            </w:r>
          </w:p>
        </w:tc>
        <w:tc>
          <w:tcPr>
            <w:tcW w:w="5756" w:type="dxa"/>
            <w:tcBorders>
              <w:top w:val="single" w:sz="5" w:space="0" w:color="000000"/>
              <w:left w:val="single" w:sz="5" w:space="0" w:color="000000"/>
              <w:bottom w:val="single" w:sz="5" w:space="0" w:color="000000"/>
              <w:right w:val="single" w:sz="5" w:space="0" w:color="000000"/>
            </w:tcBorders>
            <w:vAlign w:val="center"/>
          </w:tcPr>
          <w:p w14:paraId="1C14930C" w14:textId="77777777" w:rsidR="00BF3A9D" w:rsidRPr="00101699" w:rsidRDefault="00BF3A9D" w:rsidP="001F5B8C">
            <w:pPr>
              <w:ind w:left="58"/>
              <w:jc w:val="center"/>
              <w:rPr>
                <w:sz w:val="16"/>
              </w:rPr>
            </w:pPr>
            <w:r w:rsidRPr="00101699">
              <w:rPr>
                <w:rFonts w:eastAsia="Arial" w:cs="Arial"/>
                <w:b/>
                <w:sz w:val="18"/>
              </w:rPr>
              <w:t>ils seraient</w:t>
            </w:r>
          </w:p>
        </w:tc>
      </w:tr>
      <w:tr w:rsidR="00BF3A9D" w:rsidRPr="00101699" w14:paraId="5B8068FD" w14:textId="77777777" w:rsidTr="001F5B8C">
        <w:trPr>
          <w:trHeight w:val="535"/>
        </w:trPr>
        <w:tc>
          <w:tcPr>
            <w:tcW w:w="4660" w:type="dxa"/>
            <w:tcBorders>
              <w:top w:val="single" w:sz="5" w:space="0" w:color="000000"/>
              <w:left w:val="single" w:sz="5" w:space="0" w:color="000000"/>
              <w:bottom w:val="single" w:sz="5" w:space="0" w:color="000000"/>
              <w:right w:val="single" w:sz="5" w:space="0" w:color="000000"/>
            </w:tcBorders>
            <w:vAlign w:val="center"/>
          </w:tcPr>
          <w:p w14:paraId="7FB47484" w14:textId="77777777" w:rsidR="00BF3A9D" w:rsidRPr="00101699" w:rsidRDefault="00BF3A9D" w:rsidP="001F5B8C">
            <w:pPr>
              <w:rPr>
                <w:sz w:val="16"/>
              </w:rPr>
            </w:pPr>
            <w:r w:rsidRPr="00101699">
              <w:rPr>
                <w:rFonts w:eastAsia="Arial" w:cs="Arial"/>
                <w:sz w:val="18"/>
              </w:rPr>
              <w:t xml:space="preserve">7 - </w:t>
            </w:r>
            <w:r>
              <w:rPr>
                <w:rFonts w:eastAsia="Arial" w:cs="Arial"/>
                <w:sz w:val="18"/>
              </w:rPr>
              <w:t>Infinitif</w:t>
            </w:r>
            <w:r w:rsidRPr="00101699">
              <w:rPr>
                <w:rFonts w:eastAsia="Arial" w:cs="Arial"/>
                <w:sz w:val="18"/>
              </w:rPr>
              <w:t xml:space="preserve"> - (jouer)  :</w:t>
            </w:r>
          </w:p>
        </w:tc>
        <w:tc>
          <w:tcPr>
            <w:tcW w:w="5756" w:type="dxa"/>
            <w:tcBorders>
              <w:top w:val="single" w:sz="5" w:space="0" w:color="000000"/>
              <w:left w:val="single" w:sz="5" w:space="0" w:color="000000"/>
              <w:bottom w:val="single" w:sz="5" w:space="0" w:color="000000"/>
              <w:right w:val="single" w:sz="5" w:space="0" w:color="000000"/>
            </w:tcBorders>
            <w:vAlign w:val="center"/>
          </w:tcPr>
          <w:p w14:paraId="48E6DB85" w14:textId="77777777" w:rsidR="00BF3A9D" w:rsidRPr="00101699" w:rsidRDefault="00BF3A9D" w:rsidP="001F5B8C">
            <w:pPr>
              <w:ind w:left="58"/>
              <w:jc w:val="center"/>
              <w:rPr>
                <w:sz w:val="16"/>
              </w:rPr>
            </w:pPr>
            <w:r>
              <w:rPr>
                <w:rFonts w:eastAsia="Arial" w:cs="Arial"/>
                <w:b/>
                <w:sz w:val="18"/>
              </w:rPr>
              <w:t>jouer</w:t>
            </w:r>
          </w:p>
        </w:tc>
      </w:tr>
      <w:tr w:rsidR="00BF3A9D" w:rsidRPr="00101699" w14:paraId="2AB0BFA4" w14:textId="77777777" w:rsidTr="001F5B8C">
        <w:trPr>
          <w:trHeight w:val="535"/>
        </w:trPr>
        <w:tc>
          <w:tcPr>
            <w:tcW w:w="4660" w:type="dxa"/>
            <w:tcBorders>
              <w:top w:val="single" w:sz="5" w:space="0" w:color="000000"/>
              <w:left w:val="single" w:sz="5" w:space="0" w:color="000000"/>
              <w:bottom w:val="single" w:sz="5" w:space="0" w:color="000000"/>
              <w:right w:val="single" w:sz="5" w:space="0" w:color="000000"/>
            </w:tcBorders>
            <w:vAlign w:val="center"/>
          </w:tcPr>
          <w:p w14:paraId="68488C6C" w14:textId="77777777" w:rsidR="00BF3A9D" w:rsidRPr="00101699" w:rsidRDefault="00BF3A9D" w:rsidP="001F5B8C">
            <w:pPr>
              <w:rPr>
                <w:sz w:val="16"/>
              </w:rPr>
            </w:pPr>
            <w:r w:rsidRPr="00101699">
              <w:rPr>
                <w:rFonts w:eastAsia="Arial" w:cs="Arial"/>
                <w:sz w:val="18"/>
              </w:rPr>
              <w:t>8 - Présent - vous (jouer)  :</w:t>
            </w:r>
          </w:p>
        </w:tc>
        <w:tc>
          <w:tcPr>
            <w:tcW w:w="5756" w:type="dxa"/>
            <w:tcBorders>
              <w:top w:val="single" w:sz="5" w:space="0" w:color="000000"/>
              <w:left w:val="single" w:sz="5" w:space="0" w:color="000000"/>
              <w:bottom w:val="single" w:sz="5" w:space="0" w:color="000000"/>
              <w:right w:val="single" w:sz="5" w:space="0" w:color="000000"/>
            </w:tcBorders>
            <w:vAlign w:val="center"/>
          </w:tcPr>
          <w:p w14:paraId="423FF542" w14:textId="77777777" w:rsidR="00BF3A9D" w:rsidRPr="00101699" w:rsidRDefault="00BF3A9D" w:rsidP="001F5B8C">
            <w:pPr>
              <w:ind w:left="58"/>
              <w:jc w:val="center"/>
              <w:rPr>
                <w:sz w:val="16"/>
              </w:rPr>
            </w:pPr>
            <w:r w:rsidRPr="00101699">
              <w:rPr>
                <w:rFonts w:eastAsia="Arial" w:cs="Arial"/>
                <w:b/>
                <w:sz w:val="18"/>
              </w:rPr>
              <w:t>vous jouez</w:t>
            </w:r>
          </w:p>
        </w:tc>
      </w:tr>
      <w:tr w:rsidR="00BF3A9D" w:rsidRPr="00101699" w14:paraId="773EAFE9" w14:textId="77777777" w:rsidTr="001F5B8C">
        <w:trPr>
          <w:trHeight w:val="535"/>
        </w:trPr>
        <w:tc>
          <w:tcPr>
            <w:tcW w:w="4660" w:type="dxa"/>
            <w:tcBorders>
              <w:top w:val="single" w:sz="5" w:space="0" w:color="000000"/>
              <w:left w:val="single" w:sz="5" w:space="0" w:color="000000"/>
              <w:bottom w:val="single" w:sz="5" w:space="0" w:color="000000"/>
              <w:right w:val="single" w:sz="5" w:space="0" w:color="000000"/>
            </w:tcBorders>
            <w:vAlign w:val="center"/>
          </w:tcPr>
          <w:p w14:paraId="59B4C82C" w14:textId="77777777" w:rsidR="00BF3A9D" w:rsidRPr="00101699" w:rsidRDefault="00BF3A9D" w:rsidP="001F5B8C">
            <w:pPr>
              <w:rPr>
                <w:sz w:val="16"/>
              </w:rPr>
            </w:pPr>
            <w:r w:rsidRPr="00101699">
              <w:rPr>
                <w:rFonts w:eastAsia="Arial" w:cs="Arial"/>
                <w:sz w:val="18"/>
              </w:rPr>
              <w:t>9 - Conditionnel présent - tu (porter)  :</w:t>
            </w:r>
          </w:p>
        </w:tc>
        <w:tc>
          <w:tcPr>
            <w:tcW w:w="5756" w:type="dxa"/>
            <w:tcBorders>
              <w:top w:val="single" w:sz="5" w:space="0" w:color="000000"/>
              <w:left w:val="single" w:sz="5" w:space="0" w:color="000000"/>
              <w:bottom w:val="single" w:sz="5" w:space="0" w:color="000000"/>
              <w:right w:val="single" w:sz="5" w:space="0" w:color="000000"/>
            </w:tcBorders>
            <w:vAlign w:val="center"/>
          </w:tcPr>
          <w:p w14:paraId="077038C6" w14:textId="77777777" w:rsidR="00BF3A9D" w:rsidRPr="00101699" w:rsidRDefault="00BF3A9D" w:rsidP="001F5B8C">
            <w:pPr>
              <w:ind w:left="59"/>
              <w:jc w:val="center"/>
              <w:rPr>
                <w:sz w:val="16"/>
              </w:rPr>
            </w:pPr>
            <w:r w:rsidRPr="00101699">
              <w:rPr>
                <w:rFonts w:eastAsia="Arial" w:cs="Arial"/>
                <w:b/>
                <w:sz w:val="18"/>
              </w:rPr>
              <w:t>tu porterais</w:t>
            </w:r>
          </w:p>
        </w:tc>
      </w:tr>
      <w:tr w:rsidR="00BF3A9D" w:rsidRPr="00101699" w14:paraId="6A9E7C18" w14:textId="77777777" w:rsidTr="001F5B8C">
        <w:trPr>
          <w:trHeight w:val="535"/>
        </w:trPr>
        <w:tc>
          <w:tcPr>
            <w:tcW w:w="4660" w:type="dxa"/>
            <w:tcBorders>
              <w:top w:val="single" w:sz="5" w:space="0" w:color="000000"/>
              <w:left w:val="single" w:sz="5" w:space="0" w:color="000000"/>
              <w:bottom w:val="single" w:sz="5" w:space="0" w:color="000000"/>
              <w:right w:val="single" w:sz="5" w:space="0" w:color="000000"/>
            </w:tcBorders>
            <w:vAlign w:val="center"/>
          </w:tcPr>
          <w:p w14:paraId="3AEF6F63" w14:textId="77777777" w:rsidR="00BF3A9D" w:rsidRPr="00101699" w:rsidRDefault="00BF3A9D" w:rsidP="001F5B8C">
            <w:pPr>
              <w:rPr>
                <w:sz w:val="16"/>
              </w:rPr>
            </w:pPr>
            <w:r w:rsidRPr="00101699">
              <w:rPr>
                <w:rFonts w:eastAsia="Arial" w:cs="Arial"/>
                <w:sz w:val="18"/>
              </w:rPr>
              <w:t xml:space="preserve">10 - </w:t>
            </w:r>
            <w:r>
              <w:rPr>
                <w:rFonts w:eastAsia="Arial" w:cs="Arial"/>
                <w:sz w:val="18"/>
              </w:rPr>
              <w:t>Infinitif</w:t>
            </w:r>
            <w:r w:rsidRPr="00101699">
              <w:rPr>
                <w:rFonts w:eastAsia="Arial" w:cs="Arial"/>
                <w:sz w:val="18"/>
              </w:rPr>
              <w:t xml:space="preserve"> - (chanter)  :</w:t>
            </w:r>
          </w:p>
        </w:tc>
        <w:tc>
          <w:tcPr>
            <w:tcW w:w="5756" w:type="dxa"/>
            <w:tcBorders>
              <w:top w:val="single" w:sz="5" w:space="0" w:color="000000"/>
              <w:left w:val="single" w:sz="5" w:space="0" w:color="000000"/>
              <w:bottom w:val="single" w:sz="5" w:space="0" w:color="000000"/>
              <w:right w:val="single" w:sz="5" w:space="0" w:color="000000"/>
            </w:tcBorders>
            <w:vAlign w:val="center"/>
          </w:tcPr>
          <w:p w14:paraId="0E90F89E" w14:textId="77777777" w:rsidR="00BF3A9D" w:rsidRPr="00101699" w:rsidRDefault="00BF3A9D" w:rsidP="001F5B8C">
            <w:pPr>
              <w:ind w:left="58"/>
              <w:jc w:val="center"/>
              <w:rPr>
                <w:sz w:val="16"/>
              </w:rPr>
            </w:pPr>
            <w:r>
              <w:rPr>
                <w:rFonts w:eastAsia="Arial" w:cs="Arial"/>
                <w:b/>
                <w:sz w:val="18"/>
              </w:rPr>
              <w:t>chanter</w:t>
            </w:r>
          </w:p>
        </w:tc>
      </w:tr>
      <w:tr w:rsidR="00BF3A9D" w:rsidRPr="00101699" w14:paraId="682610B1" w14:textId="77777777" w:rsidTr="001F5B8C">
        <w:trPr>
          <w:trHeight w:val="535"/>
        </w:trPr>
        <w:tc>
          <w:tcPr>
            <w:tcW w:w="4660" w:type="dxa"/>
            <w:tcBorders>
              <w:top w:val="single" w:sz="5" w:space="0" w:color="000000"/>
              <w:left w:val="single" w:sz="5" w:space="0" w:color="000000"/>
              <w:bottom w:val="single" w:sz="5" w:space="0" w:color="000000"/>
              <w:right w:val="single" w:sz="5" w:space="0" w:color="000000"/>
            </w:tcBorders>
            <w:vAlign w:val="center"/>
          </w:tcPr>
          <w:p w14:paraId="5D0B957C" w14:textId="77777777" w:rsidR="00BF3A9D" w:rsidRPr="00101699" w:rsidRDefault="00BF3A9D" w:rsidP="001F5B8C">
            <w:pPr>
              <w:rPr>
                <w:sz w:val="16"/>
              </w:rPr>
            </w:pPr>
            <w:r w:rsidRPr="00101699">
              <w:rPr>
                <w:rFonts w:eastAsia="Arial" w:cs="Arial"/>
                <w:sz w:val="18"/>
              </w:rPr>
              <w:t>11 - Futur - tu (obéir)  :</w:t>
            </w:r>
          </w:p>
        </w:tc>
        <w:tc>
          <w:tcPr>
            <w:tcW w:w="5756" w:type="dxa"/>
            <w:tcBorders>
              <w:top w:val="single" w:sz="5" w:space="0" w:color="000000"/>
              <w:left w:val="single" w:sz="5" w:space="0" w:color="000000"/>
              <w:bottom w:val="single" w:sz="5" w:space="0" w:color="000000"/>
              <w:right w:val="single" w:sz="5" w:space="0" w:color="000000"/>
            </w:tcBorders>
            <w:vAlign w:val="center"/>
          </w:tcPr>
          <w:p w14:paraId="20729E0D" w14:textId="77777777" w:rsidR="00BF3A9D" w:rsidRPr="00101699" w:rsidRDefault="00BF3A9D" w:rsidP="001F5B8C">
            <w:pPr>
              <w:ind w:left="59"/>
              <w:jc w:val="center"/>
              <w:rPr>
                <w:sz w:val="16"/>
              </w:rPr>
            </w:pPr>
            <w:r w:rsidRPr="00101699">
              <w:rPr>
                <w:rFonts w:eastAsia="Arial" w:cs="Arial"/>
                <w:b/>
                <w:sz w:val="18"/>
              </w:rPr>
              <w:t>tu obéiras</w:t>
            </w:r>
          </w:p>
        </w:tc>
      </w:tr>
      <w:tr w:rsidR="00BF3A9D" w:rsidRPr="00101699" w14:paraId="505F1CC3" w14:textId="77777777" w:rsidTr="001F5B8C">
        <w:trPr>
          <w:trHeight w:val="535"/>
        </w:trPr>
        <w:tc>
          <w:tcPr>
            <w:tcW w:w="4660" w:type="dxa"/>
            <w:tcBorders>
              <w:top w:val="single" w:sz="5" w:space="0" w:color="000000"/>
              <w:left w:val="single" w:sz="5" w:space="0" w:color="000000"/>
              <w:bottom w:val="single" w:sz="5" w:space="0" w:color="000000"/>
              <w:right w:val="single" w:sz="5" w:space="0" w:color="000000"/>
            </w:tcBorders>
            <w:vAlign w:val="center"/>
          </w:tcPr>
          <w:p w14:paraId="175B4A71" w14:textId="77777777" w:rsidR="00BF3A9D" w:rsidRPr="00101699" w:rsidRDefault="00BF3A9D" w:rsidP="001F5B8C">
            <w:pPr>
              <w:rPr>
                <w:sz w:val="16"/>
              </w:rPr>
            </w:pPr>
            <w:r w:rsidRPr="00101699">
              <w:rPr>
                <w:rFonts w:eastAsia="Arial" w:cs="Arial"/>
                <w:sz w:val="18"/>
              </w:rPr>
              <w:t>12 - Imparfait - tu (obéir)  :</w:t>
            </w:r>
          </w:p>
        </w:tc>
        <w:tc>
          <w:tcPr>
            <w:tcW w:w="5756" w:type="dxa"/>
            <w:tcBorders>
              <w:top w:val="single" w:sz="5" w:space="0" w:color="000000"/>
              <w:left w:val="single" w:sz="5" w:space="0" w:color="000000"/>
              <w:bottom w:val="single" w:sz="5" w:space="0" w:color="000000"/>
              <w:right w:val="single" w:sz="5" w:space="0" w:color="000000"/>
            </w:tcBorders>
            <w:vAlign w:val="center"/>
          </w:tcPr>
          <w:p w14:paraId="2443995C" w14:textId="77777777" w:rsidR="00BF3A9D" w:rsidRPr="00101699" w:rsidRDefault="00BF3A9D" w:rsidP="001F5B8C">
            <w:pPr>
              <w:ind w:left="58"/>
              <w:jc w:val="center"/>
              <w:rPr>
                <w:sz w:val="16"/>
              </w:rPr>
            </w:pPr>
            <w:r w:rsidRPr="00101699">
              <w:rPr>
                <w:rFonts w:eastAsia="Arial" w:cs="Arial"/>
                <w:b/>
                <w:sz w:val="18"/>
              </w:rPr>
              <w:t>tu obéissais</w:t>
            </w:r>
          </w:p>
        </w:tc>
      </w:tr>
      <w:tr w:rsidR="00BF3A9D" w:rsidRPr="00101699" w14:paraId="14CFB2A5" w14:textId="77777777" w:rsidTr="001F5B8C">
        <w:trPr>
          <w:trHeight w:val="535"/>
        </w:trPr>
        <w:tc>
          <w:tcPr>
            <w:tcW w:w="4660" w:type="dxa"/>
            <w:tcBorders>
              <w:top w:val="single" w:sz="5" w:space="0" w:color="000000"/>
              <w:left w:val="single" w:sz="5" w:space="0" w:color="000000"/>
              <w:bottom w:val="single" w:sz="5" w:space="0" w:color="000000"/>
              <w:right w:val="single" w:sz="5" w:space="0" w:color="000000"/>
            </w:tcBorders>
            <w:vAlign w:val="center"/>
          </w:tcPr>
          <w:p w14:paraId="6BDF4379" w14:textId="77777777" w:rsidR="00BF3A9D" w:rsidRPr="00101699" w:rsidRDefault="00BF3A9D" w:rsidP="001F5B8C">
            <w:pPr>
              <w:rPr>
                <w:sz w:val="16"/>
              </w:rPr>
            </w:pPr>
            <w:r w:rsidRPr="00101699">
              <w:rPr>
                <w:rFonts w:eastAsia="Arial" w:cs="Arial"/>
                <w:sz w:val="18"/>
              </w:rPr>
              <w:t>13 - Présent - il (être)  :</w:t>
            </w:r>
          </w:p>
        </w:tc>
        <w:tc>
          <w:tcPr>
            <w:tcW w:w="5756" w:type="dxa"/>
            <w:tcBorders>
              <w:top w:val="single" w:sz="5" w:space="0" w:color="000000"/>
              <w:left w:val="single" w:sz="5" w:space="0" w:color="000000"/>
              <w:bottom w:val="single" w:sz="5" w:space="0" w:color="000000"/>
              <w:right w:val="single" w:sz="5" w:space="0" w:color="000000"/>
            </w:tcBorders>
            <w:vAlign w:val="center"/>
          </w:tcPr>
          <w:p w14:paraId="6F2C629A" w14:textId="77777777" w:rsidR="00BF3A9D" w:rsidRPr="00101699" w:rsidRDefault="00BF3A9D" w:rsidP="001F5B8C">
            <w:pPr>
              <w:ind w:left="59"/>
              <w:jc w:val="center"/>
              <w:rPr>
                <w:sz w:val="16"/>
              </w:rPr>
            </w:pPr>
            <w:r w:rsidRPr="00101699">
              <w:rPr>
                <w:rFonts w:eastAsia="Arial" w:cs="Arial"/>
                <w:b/>
                <w:sz w:val="18"/>
              </w:rPr>
              <w:t>il est</w:t>
            </w:r>
          </w:p>
        </w:tc>
      </w:tr>
      <w:tr w:rsidR="00BF3A9D" w:rsidRPr="00101699" w14:paraId="03C4888E" w14:textId="77777777" w:rsidTr="001F5B8C">
        <w:trPr>
          <w:trHeight w:val="535"/>
        </w:trPr>
        <w:tc>
          <w:tcPr>
            <w:tcW w:w="4660" w:type="dxa"/>
            <w:tcBorders>
              <w:top w:val="single" w:sz="5" w:space="0" w:color="000000"/>
              <w:left w:val="single" w:sz="5" w:space="0" w:color="000000"/>
              <w:bottom w:val="single" w:sz="5" w:space="0" w:color="000000"/>
              <w:right w:val="single" w:sz="5" w:space="0" w:color="000000"/>
            </w:tcBorders>
            <w:vAlign w:val="center"/>
          </w:tcPr>
          <w:p w14:paraId="7F0531CA" w14:textId="77777777" w:rsidR="00BF3A9D" w:rsidRPr="00101699" w:rsidRDefault="00BF3A9D" w:rsidP="001F5B8C">
            <w:pPr>
              <w:rPr>
                <w:sz w:val="16"/>
              </w:rPr>
            </w:pPr>
            <w:r w:rsidRPr="00101699">
              <w:rPr>
                <w:rFonts w:eastAsia="Arial" w:cs="Arial"/>
                <w:sz w:val="18"/>
              </w:rPr>
              <w:t>14 - Imparfait - elle (chanter)  :</w:t>
            </w:r>
          </w:p>
        </w:tc>
        <w:tc>
          <w:tcPr>
            <w:tcW w:w="5756" w:type="dxa"/>
            <w:tcBorders>
              <w:top w:val="single" w:sz="5" w:space="0" w:color="000000"/>
              <w:left w:val="single" w:sz="5" w:space="0" w:color="000000"/>
              <w:bottom w:val="single" w:sz="5" w:space="0" w:color="000000"/>
              <w:right w:val="single" w:sz="5" w:space="0" w:color="000000"/>
            </w:tcBorders>
            <w:vAlign w:val="center"/>
          </w:tcPr>
          <w:p w14:paraId="05540806" w14:textId="77777777" w:rsidR="00BF3A9D" w:rsidRPr="00101699" w:rsidRDefault="00BF3A9D" w:rsidP="001F5B8C">
            <w:pPr>
              <w:ind w:left="58"/>
              <w:jc w:val="center"/>
              <w:rPr>
                <w:sz w:val="16"/>
              </w:rPr>
            </w:pPr>
            <w:r w:rsidRPr="00101699">
              <w:rPr>
                <w:rFonts w:eastAsia="Arial" w:cs="Arial"/>
                <w:b/>
                <w:sz w:val="18"/>
              </w:rPr>
              <w:t>elle chantait</w:t>
            </w:r>
          </w:p>
        </w:tc>
      </w:tr>
      <w:tr w:rsidR="00BF3A9D" w:rsidRPr="00101699" w14:paraId="5B33D689" w14:textId="77777777" w:rsidTr="001F5B8C">
        <w:trPr>
          <w:trHeight w:val="535"/>
        </w:trPr>
        <w:tc>
          <w:tcPr>
            <w:tcW w:w="4660" w:type="dxa"/>
            <w:tcBorders>
              <w:top w:val="single" w:sz="5" w:space="0" w:color="000000"/>
              <w:left w:val="single" w:sz="5" w:space="0" w:color="000000"/>
              <w:bottom w:val="single" w:sz="5" w:space="0" w:color="000000"/>
              <w:right w:val="single" w:sz="5" w:space="0" w:color="000000"/>
            </w:tcBorders>
            <w:vAlign w:val="center"/>
          </w:tcPr>
          <w:p w14:paraId="25B74FCF" w14:textId="77777777" w:rsidR="00BF3A9D" w:rsidRPr="00101699" w:rsidRDefault="00BF3A9D" w:rsidP="001F5B8C">
            <w:pPr>
              <w:rPr>
                <w:sz w:val="16"/>
              </w:rPr>
            </w:pPr>
            <w:r w:rsidRPr="00101699">
              <w:rPr>
                <w:rFonts w:eastAsia="Arial" w:cs="Arial"/>
                <w:sz w:val="18"/>
              </w:rPr>
              <w:t>15 - Conditionnel présent - vous (jouer)  :</w:t>
            </w:r>
          </w:p>
        </w:tc>
        <w:tc>
          <w:tcPr>
            <w:tcW w:w="5756" w:type="dxa"/>
            <w:tcBorders>
              <w:top w:val="single" w:sz="5" w:space="0" w:color="000000"/>
              <w:left w:val="single" w:sz="5" w:space="0" w:color="000000"/>
              <w:bottom w:val="single" w:sz="5" w:space="0" w:color="000000"/>
              <w:right w:val="single" w:sz="5" w:space="0" w:color="000000"/>
            </w:tcBorders>
            <w:vAlign w:val="center"/>
          </w:tcPr>
          <w:p w14:paraId="047D6FBA" w14:textId="77777777" w:rsidR="00BF3A9D" w:rsidRPr="00101699" w:rsidRDefault="00BF3A9D" w:rsidP="001F5B8C">
            <w:pPr>
              <w:ind w:left="59"/>
              <w:jc w:val="center"/>
              <w:rPr>
                <w:sz w:val="16"/>
              </w:rPr>
            </w:pPr>
            <w:r w:rsidRPr="00101699">
              <w:rPr>
                <w:rFonts w:eastAsia="Arial" w:cs="Arial"/>
                <w:b/>
                <w:sz w:val="18"/>
              </w:rPr>
              <w:t>vous joueriez</w:t>
            </w:r>
          </w:p>
        </w:tc>
      </w:tr>
      <w:tr w:rsidR="00BF3A9D" w:rsidRPr="00101699" w14:paraId="2B194003" w14:textId="77777777" w:rsidTr="001F5B8C">
        <w:trPr>
          <w:trHeight w:val="535"/>
        </w:trPr>
        <w:tc>
          <w:tcPr>
            <w:tcW w:w="4660" w:type="dxa"/>
            <w:tcBorders>
              <w:top w:val="single" w:sz="5" w:space="0" w:color="000000"/>
              <w:left w:val="single" w:sz="5" w:space="0" w:color="000000"/>
              <w:bottom w:val="single" w:sz="5" w:space="0" w:color="000000"/>
              <w:right w:val="single" w:sz="5" w:space="0" w:color="000000"/>
            </w:tcBorders>
            <w:vAlign w:val="center"/>
          </w:tcPr>
          <w:p w14:paraId="6EBA26CD" w14:textId="77777777" w:rsidR="00BF3A9D" w:rsidRPr="00101699" w:rsidRDefault="00BF3A9D" w:rsidP="001F5B8C">
            <w:pPr>
              <w:rPr>
                <w:sz w:val="16"/>
              </w:rPr>
            </w:pPr>
            <w:r w:rsidRPr="00101699">
              <w:rPr>
                <w:rFonts w:eastAsia="Arial" w:cs="Arial"/>
                <w:sz w:val="18"/>
              </w:rPr>
              <w:t>16 - Conditionnel présent - tu (obéir)  :</w:t>
            </w:r>
          </w:p>
        </w:tc>
        <w:tc>
          <w:tcPr>
            <w:tcW w:w="5756" w:type="dxa"/>
            <w:tcBorders>
              <w:top w:val="single" w:sz="5" w:space="0" w:color="000000"/>
              <w:left w:val="single" w:sz="5" w:space="0" w:color="000000"/>
              <w:bottom w:val="single" w:sz="5" w:space="0" w:color="000000"/>
              <w:right w:val="single" w:sz="5" w:space="0" w:color="000000"/>
            </w:tcBorders>
            <w:vAlign w:val="center"/>
          </w:tcPr>
          <w:p w14:paraId="766F68ED" w14:textId="77777777" w:rsidR="00BF3A9D" w:rsidRPr="00101699" w:rsidRDefault="00BF3A9D" w:rsidP="001F5B8C">
            <w:pPr>
              <w:ind w:left="58"/>
              <w:jc w:val="center"/>
              <w:rPr>
                <w:sz w:val="16"/>
              </w:rPr>
            </w:pPr>
            <w:r w:rsidRPr="00101699">
              <w:rPr>
                <w:rFonts w:eastAsia="Arial" w:cs="Arial"/>
                <w:b/>
                <w:sz w:val="18"/>
              </w:rPr>
              <w:t>tu obéirais</w:t>
            </w:r>
          </w:p>
        </w:tc>
      </w:tr>
      <w:tr w:rsidR="00BF3A9D" w:rsidRPr="00101699" w14:paraId="4221E9BE" w14:textId="77777777" w:rsidTr="001F5B8C">
        <w:trPr>
          <w:trHeight w:val="535"/>
        </w:trPr>
        <w:tc>
          <w:tcPr>
            <w:tcW w:w="4660" w:type="dxa"/>
            <w:tcBorders>
              <w:top w:val="single" w:sz="5" w:space="0" w:color="000000"/>
              <w:left w:val="single" w:sz="5" w:space="0" w:color="000000"/>
              <w:bottom w:val="single" w:sz="5" w:space="0" w:color="000000"/>
              <w:right w:val="single" w:sz="5" w:space="0" w:color="000000"/>
            </w:tcBorders>
            <w:vAlign w:val="center"/>
          </w:tcPr>
          <w:p w14:paraId="02B98CEF" w14:textId="77777777" w:rsidR="00BF3A9D" w:rsidRPr="00101699" w:rsidRDefault="00BF3A9D" w:rsidP="001F5B8C">
            <w:pPr>
              <w:rPr>
                <w:sz w:val="16"/>
              </w:rPr>
            </w:pPr>
            <w:r w:rsidRPr="00101699">
              <w:rPr>
                <w:rFonts w:eastAsia="Arial" w:cs="Arial"/>
                <w:sz w:val="18"/>
              </w:rPr>
              <w:t>17 - Imparfait - vous (aller)  :</w:t>
            </w:r>
          </w:p>
        </w:tc>
        <w:tc>
          <w:tcPr>
            <w:tcW w:w="5756" w:type="dxa"/>
            <w:tcBorders>
              <w:top w:val="single" w:sz="5" w:space="0" w:color="000000"/>
              <w:left w:val="single" w:sz="5" w:space="0" w:color="000000"/>
              <w:bottom w:val="single" w:sz="5" w:space="0" w:color="000000"/>
              <w:right w:val="single" w:sz="5" w:space="0" w:color="000000"/>
            </w:tcBorders>
            <w:vAlign w:val="center"/>
          </w:tcPr>
          <w:p w14:paraId="23605823" w14:textId="77777777" w:rsidR="00BF3A9D" w:rsidRPr="00101699" w:rsidRDefault="00BF3A9D" w:rsidP="001F5B8C">
            <w:pPr>
              <w:ind w:left="58"/>
              <w:jc w:val="center"/>
              <w:rPr>
                <w:sz w:val="16"/>
              </w:rPr>
            </w:pPr>
            <w:r w:rsidRPr="00101699">
              <w:rPr>
                <w:rFonts w:eastAsia="Arial" w:cs="Arial"/>
                <w:b/>
                <w:sz w:val="18"/>
              </w:rPr>
              <w:t>vous alliez</w:t>
            </w:r>
          </w:p>
        </w:tc>
      </w:tr>
      <w:tr w:rsidR="00BF3A9D" w:rsidRPr="00101699" w14:paraId="1CD731C7" w14:textId="77777777" w:rsidTr="001F5B8C">
        <w:trPr>
          <w:trHeight w:val="535"/>
        </w:trPr>
        <w:tc>
          <w:tcPr>
            <w:tcW w:w="4660" w:type="dxa"/>
            <w:tcBorders>
              <w:top w:val="single" w:sz="5" w:space="0" w:color="000000"/>
              <w:left w:val="single" w:sz="5" w:space="0" w:color="000000"/>
              <w:bottom w:val="single" w:sz="5" w:space="0" w:color="000000"/>
              <w:right w:val="single" w:sz="5" w:space="0" w:color="000000"/>
            </w:tcBorders>
            <w:vAlign w:val="center"/>
          </w:tcPr>
          <w:p w14:paraId="2A110341" w14:textId="77777777" w:rsidR="00BF3A9D" w:rsidRPr="00101699" w:rsidRDefault="00BF3A9D" w:rsidP="001F5B8C">
            <w:pPr>
              <w:rPr>
                <w:sz w:val="16"/>
              </w:rPr>
            </w:pPr>
            <w:r w:rsidRPr="00101699">
              <w:rPr>
                <w:rFonts w:eastAsia="Arial" w:cs="Arial"/>
                <w:sz w:val="18"/>
              </w:rPr>
              <w:t>18 - Imparfait - tu (grandir)  :</w:t>
            </w:r>
          </w:p>
        </w:tc>
        <w:tc>
          <w:tcPr>
            <w:tcW w:w="5756" w:type="dxa"/>
            <w:tcBorders>
              <w:top w:val="single" w:sz="5" w:space="0" w:color="000000"/>
              <w:left w:val="single" w:sz="5" w:space="0" w:color="000000"/>
              <w:bottom w:val="single" w:sz="5" w:space="0" w:color="000000"/>
              <w:right w:val="single" w:sz="5" w:space="0" w:color="000000"/>
            </w:tcBorders>
            <w:vAlign w:val="center"/>
          </w:tcPr>
          <w:p w14:paraId="69B6974C" w14:textId="77777777" w:rsidR="00BF3A9D" w:rsidRPr="00101699" w:rsidRDefault="00BF3A9D" w:rsidP="001F5B8C">
            <w:pPr>
              <w:ind w:left="58"/>
              <w:jc w:val="center"/>
              <w:rPr>
                <w:sz w:val="16"/>
              </w:rPr>
            </w:pPr>
            <w:r w:rsidRPr="00101699">
              <w:rPr>
                <w:rFonts w:eastAsia="Arial" w:cs="Arial"/>
                <w:b/>
                <w:sz w:val="18"/>
              </w:rPr>
              <w:t>tu grandissais</w:t>
            </w:r>
          </w:p>
        </w:tc>
      </w:tr>
      <w:tr w:rsidR="00BF3A9D" w:rsidRPr="00101699" w14:paraId="57057261" w14:textId="77777777" w:rsidTr="001F5B8C">
        <w:trPr>
          <w:trHeight w:val="535"/>
        </w:trPr>
        <w:tc>
          <w:tcPr>
            <w:tcW w:w="4660" w:type="dxa"/>
            <w:tcBorders>
              <w:top w:val="single" w:sz="5" w:space="0" w:color="000000"/>
              <w:left w:val="single" w:sz="5" w:space="0" w:color="000000"/>
              <w:bottom w:val="single" w:sz="5" w:space="0" w:color="000000"/>
              <w:right w:val="single" w:sz="5" w:space="0" w:color="000000"/>
            </w:tcBorders>
            <w:vAlign w:val="center"/>
          </w:tcPr>
          <w:p w14:paraId="069D59BE" w14:textId="77777777" w:rsidR="00BF3A9D" w:rsidRPr="00101699" w:rsidRDefault="00BF3A9D" w:rsidP="001F5B8C">
            <w:pPr>
              <w:rPr>
                <w:sz w:val="16"/>
              </w:rPr>
            </w:pPr>
            <w:r w:rsidRPr="00101699">
              <w:rPr>
                <w:rFonts w:eastAsia="Arial" w:cs="Arial"/>
                <w:sz w:val="18"/>
              </w:rPr>
              <w:t>19 - Futur - nous (grandir)  :</w:t>
            </w:r>
          </w:p>
        </w:tc>
        <w:tc>
          <w:tcPr>
            <w:tcW w:w="5756" w:type="dxa"/>
            <w:tcBorders>
              <w:top w:val="single" w:sz="5" w:space="0" w:color="000000"/>
              <w:left w:val="single" w:sz="5" w:space="0" w:color="000000"/>
              <w:bottom w:val="single" w:sz="5" w:space="0" w:color="000000"/>
              <w:right w:val="single" w:sz="5" w:space="0" w:color="000000"/>
            </w:tcBorders>
            <w:vAlign w:val="center"/>
          </w:tcPr>
          <w:p w14:paraId="5D887536" w14:textId="77777777" w:rsidR="00BF3A9D" w:rsidRPr="00101699" w:rsidRDefault="00BF3A9D" w:rsidP="001F5B8C">
            <w:pPr>
              <w:ind w:left="58"/>
              <w:jc w:val="center"/>
              <w:rPr>
                <w:sz w:val="16"/>
              </w:rPr>
            </w:pPr>
            <w:r w:rsidRPr="00101699">
              <w:rPr>
                <w:rFonts w:eastAsia="Arial" w:cs="Arial"/>
                <w:b/>
                <w:sz w:val="18"/>
              </w:rPr>
              <w:t>nous grandirons</w:t>
            </w:r>
          </w:p>
        </w:tc>
      </w:tr>
      <w:tr w:rsidR="00BF3A9D" w:rsidRPr="00101699" w14:paraId="19D68FAF" w14:textId="77777777" w:rsidTr="001F5B8C">
        <w:trPr>
          <w:trHeight w:val="535"/>
        </w:trPr>
        <w:tc>
          <w:tcPr>
            <w:tcW w:w="4660" w:type="dxa"/>
            <w:tcBorders>
              <w:top w:val="single" w:sz="5" w:space="0" w:color="000000"/>
              <w:left w:val="single" w:sz="5" w:space="0" w:color="000000"/>
              <w:bottom w:val="single" w:sz="5" w:space="0" w:color="000000"/>
              <w:right w:val="single" w:sz="5" w:space="0" w:color="000000"/>
            </w:tcBorders>
            <w:vAlign w:val="center"/>
          </w:tcPr>
          <w:p w14:paraId="0701E44F" w14:textId="77777777" w:rsidR="00BF3A9D" w:rsidRPr="00101699" w:rsidRDefault="00BF3A9D" w:rsidP="001F5B8C">
            <w:pPr>
              <w:rPr>
                <w:sz w:val="16"/>
              </w:rPr>
            </w:pPr>
            <w:r w:rsidRPr="00101699">
              <w:rPr>
                <w:rFonts w:eastAsia="Arial" w:cs="Arial"/>
                <w:sz w:val="18"/>
              </w:rPr>
              <w:t>20 - Conditionnel présent - elles (parler)  :</w:t>
            </w:r>
          </w:p>
        </w:tc>
        <w:tc>
          <w:tcPr>
            <w:tcW w:w="5756" w:type="dxa"/>
            <w:tcBorders>
              <w:top w:val="single" w:sz="5" w:space="0" w:color="000000"/>
              <w:left w:val="single" w:sz="5" w:space="0" w:color="000000"/>
              <w:bottom w:val="single" w:sz="5" w:space="0" w:color="000000"/>
              <w:right w:val="single" w:sz="5" w:space="0" w:color="000000"/>
            </w:tcBorders>
            <w:vAlign w:val="center"/>
          </w:tcPr>
          <w:p w14:paraId="6EA061D8" w14:textId="77777777" w:rsidR="00BF3A9D" w:rsidRPr="00101699" w:rsidRDefault="00BF3A9D" w:rsidP="001F5B8C">
            <w:pPr>
              <w:ind w:left="58"/>
              <w:jc w:val="center"/>
              <w:rPr>
                <w:sz w:val="16"/>
              </w:rPr>
            </w:pPr>
            <w:r w:rsidRPr="00101699">
              <w:rPr>
                <w:rFonts w:eastAsia="Arial" w:cs="Arial"/>
                <w:b/>
                <w:sz w:val="18"/>
              </w:rPr>
              <w:t>elles parleraient</w:t>
            </w:r>
          </w:p>
        </w:tc>
      </w:tr>
      <w:tr w:rsidR="00BF3A9D" w:rsidRPr="00101699" w14:paraId="3E54EF68" w14:textId="77777777" w:rsidTr="001F5B8C">
        <w:trPr>
          <w:trHeight w:val="320"/>
        </w:trPr>
        <w:tc>
          <w:tcPr>
            <w:tcW w:w="4660" w:type="dxa"/>
            <w:tcBorders>
              <w:top w:val="single" w:sz="5" w:space="0" w:color="000000"/>
              <w:left w:val="single" w:sz="5" w:space="0" w:color="000000"/>
              <w:bottom w:val="single" w:sz="5" w:space="0" w:color="000000"/>
              <w:right w:val="single" w:sz="5" w:space="0" w:color="000000"/>
            </w:tcBorders>
            <w:vAlign w:val="center"/>
          </w:tcPr>
          <w:p w14:paraId="5752FBEC" w14:textId="77777777" w:rsidR="00BF3A9D" w:rsidRPr="00101699" w:rsidRDefault="00BF3A9D" w:rsidP="001F5B8C">
            <w:pPr>
              <w:rPr>
                <w:rFonts w:eastAsia="Arial" w:cs="Arial"/>
                <w:sz w:val="18"/>
              </w:rPr>
            </w:pPr>
            <w:r w:rsidRPr="00101699">
              <w:rPr>
                <w:rFonts w:eastAsia="Arial" w:cs="Arial"/>
                <w:sz w:val="18"/>
              </w:rPr>
              <w:t>21 - - Futur proche – (vous) quitter</w:t>
            </w:r>
          </w:p>
        </w:tc>
        <w:tc>
          <w:tcPr>
            <w:tcW w:w="5756" w:type="dxa"/>
            <w:tcBorders>
              <w:top w:val="single" w:sz="5" w:space="0" w:color="000000"/>
              <w:left w:val="single" w:sz="5" w:space="0" w:color="000000"/>
              <w:bottom w:val="single" w:sz="5" w:space="0" w:color="000000"/>
              <w:right w:val="single" w:sz="5" w:space="0" w:color="000000"/>
            </w:tcBorders>
            <w:vAlign w:val="center"/>
          </w:tcPr>
          <w:p w14:paraId="2597744A" w14:textId="77777777" w:rsidR="00BF3A9D" w:rsidRPr="00101699" w:rsidRDefault="00BF3A9D" w:rsidP="001F5B8C">
            <w:pPr>
              <w:ind w:left="58"/>
              <w:jc w:val="center"/>
              <w:rPr>
                <w:rFonts w:eastAsia="Arial" w:cs="Arial"/>
                <w:b/>
                <w:sz w:val="18"/>
              </w:rPr>
            </w:pPr>
            <w:r w:rsidRPr="00101699">
              <w:rPr>
                <w:rFonts w:eastAsia="Arial" w:cs="Arial"/>
                <w:b/>
                <w:sz w:val="18"/>
              </w:rPr>
              <w:t xml:space="preserve">vous </w:t>
            </w:r>
            <w:proofErr w:type="spellStart"/>
            <w:r w:rsidRPr="00101699">
              <w:rPr>
                <w:rFonts w:eastAsia="Arial" w:cs="Arial"/>
                <w:b/>
                <w:sz w:val="18"/>
              </w:rPr>
              <w:t>aller</w:t>
            </w:r>
            <w:proofErr w:type="spellEnd"/>
            <w:r w:rsidRPr="00101699">
              <w:rPr>
                <w:rFonts w:eastAsia="Arial" w:cs="Arial"/>
                <w:b/>
                <w:sz w:val="18"/>
              </w:rPr>
              <w:t xml:space="preserve"> quitter</w:t>
            </w:r>
          </w:p>
        </w:tc>
      </w:tr>
      <w:tr w:rsidR="00BF3A9D" w:rsidRPr="00101699" w14:paraId="5C0E263C" w14:textId="77777777" w:rsidTr="001F5B8C">
        <w:trPr>
          <w:trHeight w:val="341"/>
        </w:trPr>
        <w:tc>
          <w:tcPr>
            <w:tcW w:w="4660" w:type="dxa"/>
            <w:tcBorders>
              <w:top w:val="single" w:sz="5" w:space="0" w:color="000000"/>
              <w:left w:val="single" w:sz="5" w:space="0" w:color="000000"/>
              <w:bottom w:val="single" w:sz="5" w:space="0" w:color="000000"/>
              <w:right w:val="single" w:sz="5" w:space="0" w:color="000000"/>
            </w:tcBorders>
            <w:vAlign w:val="center"/>
          </w:tcPr>
          <w:p w14:paraId="5B714F48" w14:textId="77777777" w:rsidR="00BF3A9D" w:rsidRPr="00101699" w:rsidRDefault="00BF3A9D" w:rsidP="001F5B8C">
            <w:pPr>
              <w:rPr>
                <w:rFonts w:eastAsia="Arial" w:cs="Arial"/>
                <w:sz w:val="18"/>
              </w:rPr>
            </w:pPr>
            <w:r w:rsidRPr="00101699">
              <w:rPr>
                <w:rFonts w:eastAsia="Arial" w:cs="Arial"/>
                <w:sz w:val="18"/>
              </w:rPr>
              <w:t>22 - Futur proche – ils (dormir)</w:t>
            </w:r>
          </w:p>
        </w:tc>
        <w:tc>
          <w:tcPr>
            <w:tcW w:w="5756" w:type="dxa"/>
            <w:tcBorders>
              <w:top w:val="single" w:sz="5" w:space="0" w:color="000000"/>
              <w:left w:val="single" w:sz="5" w:space="0" w:color="000000"/>
              <w:bottom w:val="single" w:sz="5" w:space="0" w:color="000000"/>
              <w:right w:val="single" w:sz="5" w:space="0" w:color="000000"/>
            </w:tcBorders>
            <w:vAlign w:val="center"/>
          </w:tcPr>
          <w:p w14:paraId="24FB6994" w14:textId="77777777" w:rsidR="00BF3A9D" w:rsidRPr="00101699" w:rsidRDefault="00BF3A9D" w:rsidP="001F5B8C">
            <w:pPr>
              <w:ind w:left="58"/>
              <w:jc w:val="center"/>
              <w:rPr>
                <w:rFonts w:eastAsia="Arial" w:cs="Arial"/>
                <w:b/>
                <w:sz w:val="18"/>
              </w:rPr>
            </w:pPr>
            <w:r w:rsidRPr="00101699">
              <w:rPr>
                <w:rFonts w:eastAsia="Arial" w:cs="Arial"/>
                <w:b/>
                <w:sz w:val="18"/>
              </w:rPr>
              <w:t>ils vont dormir</w:t>
            </w:r>
          </w:p>
        </w:tc>
      </w:tr>
      <w:tr w:rsidR="00BF3A9D" w:rsidRPr="00101699" w14:paraId="24B79165" w14:textId="77777777" w:rsidTr="001F5B8C">
        <w:trPr>
          <w:trHeight w:val="363"/>
        </w:trPr>
        <w:tc>
          <w:tcPr>
            <w:tcW w:w="4660" w:type="dxa"/>
            <w:tcBorders>
              <w:top w:val="single" w:sz="5" w:space="0" w:color="000000"/>
              <w:left w:val="single" w:sz="5" w:space="0" w:color="000000"/>
              <w:bottom w:val="single" w:sz="5" w:space="0" w:color="000000"/>
              <w:right w:val="single" w:sz="5" w:space="0" w:color="000000"/>
            </w:tcBorders>
            <w:vAlign w:val="center"/>
          </w:tcPr>
          <w:p w14:paraId="25DDB2FA" w14:textId="77777777" w:rsidR="00BF3A9D" w:rsidRPr="00101699" w:rsidRDefault="00BF3A9D" w:rsidP="001F5B8C">
            <w:pPr>
              <w:rPr>
                <w:rFonts w:eastAsia="Arial" w:cs="Arial"/>
                <w:sz w:val="18"/>
              </w:rPr>
            </w:pPr>
            <w:r w:rsidRPr="00101699">
              <w:rPr>
                <w:rFonts w:eastAsia="Arial" w:cs="Arial"/>
                <w:sz w:val="18"/>
              </w:rPr>
              <w:t>23 - Futur proche – nous (manger)</w:t>
            </w:r>
          </w:p>
        </w:tc>
        <w:tc>
          <w:tcPr>
            <w:tcW w:w="5756" w:type="dxa"/>
            <w:tcBorders>
              <w:top w:val="single" w:sz="5" w:space="0" w:color="000000"/>
              <w:left w:val="single" w:sz="5" w:space="0" w:color="000000"/>
              <w:bottom w:val="single" w:sz="5" w:space="0" w:color="000000"/>
              <w:right w:val="single" w:sz="5" w:space="0" w:color="000000"/>
            </w:tcBorders>
            <w:vAlign w:val="center"/>
          </w:tcPr>
          <w:p w14:paraId="4527D8DE" w14:textId="77777777" w:rsidR="00BF3A9D" w:rsidRPr="00101699" w:rsidRDefault="00BF3A9D" w:rsidP="001F5B8C">
            <w:pPr>
              <w:ind w:left="58"/>
              <w:jc w:val="center"/>
              <w:rPr>
                <w:rFonts w:eastAsia="Arial" w:cs="Arial"/>
                <w:b/>
                <w:sz w:val="18"/>
              </w:rPr>
            </w:pPr>
            <w:r w:rsidRPr="00101699">
              <w:rPr>
                <w:rFonts w:eastAsia="Arial" w:cs="Arial"/>
                <w:b/>
                <w:sz w:val="18"/>
              </w:rPr>
              <w:t>nous allons manger</w:t>
            </w:r>
          </w:p>
        </w:tc>
      </w:tr>
      <w:tr w:rsidR="00BF3A9D" w:rsidRPr="00101699" w14:paraId="00168642" w14:textId="77777777" w:rsidTr="001F5B8C">
        <w:trPr>
          <w:trHeight w:val="535"/>
        </w:trPr>
        <w:tc>
          <w:tcPr>
            <w:tcW w:w="4660" w:type="dxa"/>
            <w:tcBorders>
              <w:top w:val="single" w:sz="5" w:space="0" w:color="000000"/>
              <w:left w:val="single" w:sz="5" w:space="0" w:color="000000"/>
              <w:bottom w:val="single" w:sz="5" w:space="0" w:color="000000"/>
              <w:right w:val="single" w:sz="5" w:space="0" w:color="000000"/>
            </w:tcBorders>
            <w:vAlign w:val="center"/>
          </w:tcPr>
          <w:p w14:paraId="315193E1" w14:textId="77777777" w:rsidR="00BF3A9D" w:rsidRPr="00101699" w:rsidRDefault="00BF3A9D" w:rsidP="001F5B8C">
            <w:pPr>
              <w:rPr>
                <w:rFonts w:eastAsia="Arial" w:cs="Arial"/>
                <w:sz w:val="18"/>
              </w:rPr>
            </w:pPr>
            <w:r w:rsidRPr="00101699">
              <w:rPr>
                <w:rFonts w:eastAsia="Arial" w:cs="Arial"/>
                <w:sz w:val="18"/>
              </w:rPr>
              <w:t>24 - Futur proche – je (aller)</w:t>
            </w:r>
          </w:p>
        </w:tc>
        <w:tc>
          <w:tcPr>
            <w:tcW w:w="5756" w:type="dxa"/>
            <w:tcBorders>
              <w:top w:val="single" w:sz="5" w:space="0" w:color="000000"/>
              <w:left w:val="single" w:sz="5" w:space="0" w:color="000000"/>
              <w:bottom w:val="single" w:sz="5" w:space="0" w:color="000000"/>
              <w:right w:val="single" w:sz="5" w:space="0" w:color="000000"/>
            </w:tcBorders>
            <w:vAlign w:val="center"/>
          </w:tcPr>
          <w:p w14:paraId="21A2DD75" w14:textId="77777777" w:rsidR="00BF3A9D" w:rsidRPr="00101699" w:rsidRDefault="00BF3A9D" w:rsidP="001F5B8C">
            <w:pPr>
              <w:ind w:left="58"/>
              <w:jc w:val="center"/>
              <w:rPr>
                <w:rFonts w:eastAsia="Arial" w:cs="Arial"/>
                <w:b/>
                <w:sz w:val="18"/>
              </w:rPr>
            </w:pPr>
            <w:r w:rsidRPr="00101699">
              <w:rPr>
                <w:rFonts w:eastAsia="Arial" w:cs="Arial"/>
                <w:b/>
                <w:sz w:val="18"/>
              </w:rPr>
              <w:t>je vais aller</w:t>
            </w:r>
          </w:p>
        </w:tc>
      </w:tr>
      <w:tr w:rsidR="00BF3A9D" w:rsidRPr="00101699" w14:paraId="05744DBD" w14:textId="77777777" w:rsidTr="001F5B8C">
        <w:trPr>
          <w:trHeight w:val="404"/>
        </w:trPr>
        <w:tc>
          <w:tcPr>
            <w:tcW w:w="4660" w:type="dxa"/>
            <w:tcBorders>
              <w:top w:val="single" w:sz="5" w:space="0" w:color="000000"/>
              <w:left w:val="single" w:sz="5" w:space="0" w:color="000000"/>
              <w:bottom w:val="single" w:sz="5" w:space="0" w:color="000000"/>
              <w:right w:val="single" w:sz="5" w:space="0" w:color="000000"/>
            </w:tcBorders>
            <w:vAlign w:val="center"/>
          </w:tcPr>
          <w:p w14:paraId="7B2940A7" w14:textId="77777777" w:rsidR="00BF3A9D" w:rsidRPr="00101699" w:rsidRDefault="00BF3A9D" w:rsidP="001F5B8C">
            <w:pPr>
              <w:rPr>
                <w:rFonts w:eastAsia="Arial" w:cs="Arial"/>
                <w:sz w:val="18"/>
              </w:rPr>
            </w:pPr>
            <w:r w:rsidRPr="00101699">
              <w:rPr>
                <w:rFonts w:eastAsia="Arial" w:cs="Arial"/>
                <w:sz w:val="18"/>
              </w:rPr>
              <w:t>25- Futur proche – tu (être)</w:t>
            </w:r>
          </w:p>
        </w:tc>
        <w:tc>
          <w:tcPr>
            <w:tcW w:w="5756" w:type="dxa"/>
            <w:tcBorders>
              <w:top w:val="single" w:sz="5" w:space="0" w:color="000000"/>
              <w:left w:val="single" w:sz="5" w:space="0" w:color="000000"/>
              <w:bottom w:val="single" w:sz="5" w:space="0" w:color="000000"/>
              <w:right w:val="single" w:sz="5" w:space="0" w:color="000000"/>
            </w:tcBorders>
            <w:vAlign w:val="center"/>
          </w:tcPr>
          <w:p w14:paraId="78A24D16" w14:textId="77777777" w:rsidR="00BF3A9D" w:rsidRPr="00101699" w:rsidRDefault="00BF3A9D" w:rsidP="001F5B8C">
            <w:pPr>
              <w:ind w:left="58"/>
              <w:jc w:val="center"/>
              <w:rPr>
                <w:rFonts w:eastAsia="Arial" w:cs="Arial"/>
                <w:b/>
                <w:sz w:val="18"/>
              </w:rPr>
            </w:pPr>
            <w:r w:rsidRPr="00101699">
              <w:rPr>
                <w:rFonts w:eastAsia="Arial" w:cs="Arial"/>
                <w:b/>
                <w:sz w:val="18"/>
              </w:rPr>
              <w:t>tu vas être</w:t>
            </w:r>
          </w:p>
        </w:tc>
      </w:tr>
    </w:tbl>
    <w:p w14:paraId="45F77E95" w14:textId="77777777" w:rsidR="00BF3A9D" w:rsidRDefault="00BF3A9D">
      <w:pPr>
        <w:rPr>
          <w:rFonts w:eastAsia="Times New Roman" w:cs="Arial"/>
          <w:b/>
          <w:color w:val="0070C0"/>
          <w:sz w:val="50"/>
          <w:szCs w:val="40"/>
        </w:rPr>
      </w:pPr>
    </w:p>
    <w:p w14:paraId="3D766284" w14:textId="2554EC3C" w:rsidR="00CC5F88" w:rsidRPr="00BF31BF" w:rsidRDefault="00CC5F88" w:rsidP="00CC5F88">
      <w:pPr>
        <w:pStyle w:val="Titredelactivit"/>
        <w:tabs>
          <w:tab w:val="left" w:pos="7170"/>
        </w:tabs>
      </w:pPr>
      <w:r>
        <w:t>Les yeux noirs</w:t>
      </w:r>
      <w:bookmarkEnd w:id="1"/>
    </w:p>
    <w:p w14:paraId="01AE43E3" w14:textId="77777777" w:rsidR="00CC5F88" w:rsidRPr="00BF31BF" w:rsidRDefault="00CC5F88" w:rsidP="00CC5F88">
      <w:pPr>
        <w:pStyle w:val="Consigne-Titre"/>
      </w:pPr>
      <w:bookmarkStart w:id="4" w:name="_Toc37081380"/>
      <w:bookmarkStart w:id="5" w:name="_Toc42508776"/>
      <w:r w:rsidRPr="00BF31BF">
        <w:t>Consigne à l’élève</w:t>
      </w:r>
      <w:bookmarkEnd w:id="4"/>
      <w:bookmarkEnd w:id="5"/>
    </w:p>
    <w:p w14:paraId="156F1E74" w14:textId="77777777" w:rsidR="00CC5F88" w:rsidRPr="00447AED" w:rsidRDefault="00CC5F88" w:rsidP="00CC5F88">
      <w:r w:rsidRPr="00447AED">
        <w:t>La veille de son anniversaire, Mathieu un jeune garçon curieux cherchera des indices tel un détective pour trouver son cadeau. Ses quatre sens seront mis à contribution. </w:t>
      </w:r>
    </w:p>
    <w:p w14:paraId="62F00A74" w14:textId="77777777" w:rsidR="00CC5F88" w:rsidRDefault="00CC5F88" w:rsidP="00CC5F88">
      <w:pPr>
        <w:pStyle w:val="Consigne-Texte"/>
        <w:numPr>
          <w:ilvl w:val="0"/>
          <w:numId w:val="0"/>
        </w:numPr>
        <w:ind w:left="360" w:hanging="360"/>
      </w:pPr>
    </w:p>
    <w:p w14:paraId="2DCDEB78" w14:textId="77777777" w:rsidR="00CC5F88" w:rsidRPr="001559BE" w:rsidRDefault="00CC5F88" w:rsidP="00EA1E10">
      <w:pPr>
        <w:pStyle w:val="Consigne-Texte"/>
      </w:pPr>
      <w:bookmarkStart w:id="6" w:name="_Hlk41054577"/>
      <w:r w:rsidRPr="00447AED">
        <w:t xml:space="preserve">Écoute </w:t>
      </w:r>
      <w:r w:rsidRPr="001559BE">
        <w:t>le court métrage en cliquant sur le lien ci-dessous</w:t>
      </w:r>
    </w:p>
    <w:p w14:paraId="4FCF2093" w14:textId="77777777" w:rsidR="00CC5F88" w:rsidRDefault="00CC5F88" w:rsidP="00EA1E10">
      <w:pPr>
        <w:pStyle w:val="Consigne-Texte"/>
      </w:pPr>
      <w:r>
        <w:t>À partir de la feuille</w:t>
      </w:r>
      <w:proofErr w:type="gramStart"/>
      <w:r>
        <w:t xml:space="preserve"> «Schéma</w:t>
      </w:r>
      <w:proofErr w:type="gramEnd"/>
      <w:r>
        <w:t xml:space="preserve"> de récit», réponds aux questions pour identifier les étapes importantes de l'histoire.</w:t>
      </w:r>
    </w:p>
    <w:p w14:paraId="58219A44" w14:textId="77777777" w:rsidR="00CC5F88" w:rsidRPr="001559BE" w:rsidRDefault="00CC5F88" w:rsidP="00EA1E10">
      <w:pPr>
        <w:pStyle w:val="Consigne-Texte"/>
      </w:pPr>
      <w:r>
        <w:t xml:space="preserve">Compare tes réponses au corrigé. </w:t>
      </w:r>
    </w:p>
    <w:p w14:paraId="1C280E01" w14:textId="77777777" w:rsidR="00CC5F88" w:rsidRPr="001559BE" w:rsidRDefault="00CC5F88" w:rsidP="00EA1E10">
      <w:pPr>
        <w:pStyle w:val="Consigne-Texte"/>
      </w:pPr>
      <w:r w:rsidRPr="00447AED">
        <w:t>Activité</w:t>
      </w:r>
      <w:r w:rsidRPr="001559BE">
        <w:t xml:space="preserve"> : Je m'amuse en braille</w:t>
      </w:r>
    </w:p>
    <w:bookmarkEnd w:id="6"/>
    <w:p w14:paraId="47ADF409" w14:textId="77777777" w:rsidR="00CC5F88" w:rsidRPr="00BF31BF" w:rsidRDefault="00CC5F88" w:rsidP="00CC5F88">
      <w:pPr>
        <w:pStyle w:val="Consignepuceniveau2"/>
        <w:numPr>
          <w:ilvl w:val="0"/>
          <w:numId w:val="0"/>
        </w:numPr>
        <w:ind w:left="766"/>
      </w:pPr>
    </w:p>
    <w:p w14:paraId="7777D588" w14:textId="77777777" w:rsidR="00CC5F88" w:rsidRPr="00BF31BF" w:rsidRDefault="00CC5F88" w:rsidP="00CC5F88">
      <w:pPr>
        <w:pStyle w:val="Matriel-Titre"/>
      </w:pPr>
      <w:bookmarkStart w:id="7" w:name="_Toc37081381"/>
      <w:bookmarkStart w:id="8" w:name="_Toc42508777"/>
      <w:r w:rsidRPr="00BF31BF">
        <w:t>Matériel requis</w:t>
      </w:r>
      <w:bookmarkEnd w:id="7"/>
      <w:bookmarkEnd w:id="8"/>
    </w:p>
    <w:p w14:paraId="4B47C18F" w14:textId="77777777" w:rsidR="00CC5F88" w:rsidRPr="00200D34" w:rsidRDefault="00CC5F88" w:rsidP="00EA1E10">
      <w:pPr>
        <w:pStyle w:val="Matriel-Texte"/>
        <w:rPr>
          <w:lang w:val="en-US"/>
        </w:rPr>
      </w:pPr>
      <w:r w:rsidRPr="00200D34">
        <w:rPr>
          <w:lang w:val="en-US"/>
        </w:rPr>
        <w:t xml:space="preserve">Lien web : </w:t>
      </w:r>
      <w:hyperlink r:id="rId27" w:history="1">
        <w:r w:rsidRPr="0064765D">
          <w:rPr>
            <w:rStyle w:val="Lienhypertexte"/>
            <w:lang w:val="en-CA"/>
          </w:rPr>
          <w:t>https://www.onf.ca/film/yeux_noirs/</w:t>
        </w:r>
      </w:hyperlink>
      <w:r w:rsidRPr="00200D34">
        <w:rPr>
          <w:lang w:val="en-US"/>
        </w:rPr>
        <w:t xml:space="preserve"> </w:t>
      </w:r>
    </w:p>
    <w:p w14:paraId="1AD96E3B" w14:textId="77777777" w:rsidR="00CC5F88" w:rsidRPr="001559BE" w:rsidRDefault="00CC5F88" w:rsidP="00EA1E10">
      <w:pPr>
        <w:pStyle w:val="Matriel-Texte"/>
      </w:pPr>
      <w:r w:rsidRPr="001559BE">
        <w:t>Feuille et crayon</w:t>
      </w:r>
    </w:p>
    <w:p w14:paraId="22669AC3" w14:textId="77777777" w:rsidR="00CC5F88" w:rsidRPr="00BF31BF" w:rsidRDefault="00CC5F88" w:rsidP="00CC5F88">
      <w:pPr>
        <w:pStyle w:val="Matriel-Texte"/>
        <w:numPr>
          <w:ilvl w:val="0"/>
          <w:numId w:val="0"/>
        </w:numPr>
        <w:ind w:left="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C5F88" w:rsidRPr="00BF31BF" w14:paraId="3A2A99AA" w14:textId="77777777" w:rsidTr="00DB5C31">
        <w:tc>
          <w:tcPr>
            <w:tcW w:w="11084" w:type="dxa"/>
            <w:shd w:val="clear" w:color="auto" w:fill="DDECEE" w:themeFill="accent5" w:themeFillTint="33"/>
            <w:tcMar>
              <w:top w:w="360" w:type="dxa"/>
              <w:left w:w="360" w:type="dxa"/>
              <w:bottom w:w="360" w:type="dxa"/>
              <w:right w:w="360" w:type="dxa"/>
            </w:tcMar>
          </w:tcPr>
          <w:p w14:paraId="554BEFB3" w14:textId="77777777" w:rsidR="00CC5F88" w:rsidRPr="00BF31BF" w:rsidRDefault="00CC5F88" w:rsidP="00DB5C31">
            <w:pPr>
              <w:pStyle w:val="Tableau-Informationauxparents"/>
            </w:pPr>
            <w:bookmarkStart w:id="9" w:name="_Toc36744043"/>
            <w:bookmarkStart w:id="10" w:name="_Toc37081382"/>
            <w:bookmarkStart w:id="11" w:name="_Toc42508778"/>
            <w:bookmarkStart w:id="12" w:name="_Hlk36746529"/>
            <w:r w:rsidRPr="00BF31BF">
              <w:t>Information aux parents</w:t>
            </w:r>
            <w:bookmarkEnd w:id="9"/>
            <w:bookmarkEnd w:id="10"/>
            <w:bookmarkEnd w:id="11"/>
          </w:p>
          <w:p w14:paraId="5D377D18" w14:textId="77777777" w:rsidR="00CC5F88" w:rsidRPr="00BF31BF" w:rsidRDefault="00CC5F88" w:rsidP="00DB5C31">
            <w:pPr>
              <w:pStyle w:val="Tableau-titre"/>
            </w:pPr>
            <w:r w:rsidRPr="00BF31BF">
              <w:t>À propos de l’activité</w:t>
            </w:r>
          </w:p>
          <w:p w14:paraId="34C6DE1B" w14:textId="77777777" w:rsidR="00CC5F88" w:rsidRPr="00BF31BF" w:rsidRDefault="00CC5F88" w:rsidP="00DB5C31">
            <w:pPr>
              <w:pStyle w:val="Tableau-texte"/>
            </w:pPr>
            <w:r w:rsidRPr="00BF31BF">
              <w:t>Votre enfant s’exercera à :</w:t>
            </w:r>
          </w:p>
          <w:p w14:paraId="4C438A39" w14:textId="77777777" w:rsidR="00CC5F88" w:rsidRPr="001559BE" w:rsidRDefault="00CC5F88" w:rsidP="00CC5F88">
            <w:pPr>
              <w:pStyle w:val="Tableau-Liste"/>
              <w:numPr>
                <w:ilvl w:val="0"/>
                <w:numId w:val="3"/>
              </w:numPr>
              <w:ind w:left="357" w:hanging="357"/>
            </w:pPr>
            <w:r w:rsidRPr="005D6025">
              <w:t>Comprendre un récit.</w:t>
            </w:r>
          </w:p>
          <w:p w14:paraId="561A936F" w14:textId="77777777" w:rsidR="00CC5F88" w:rsidRPr="001559BE" w:rsidRDefault="00CC5F88" w:rsidP="00CC5F88">
            <w:pPr>
              <w:pStyle w:val="Tableau-Liste"/>
              <w:numPr>
                <w:ilvl w:val="0"/>
                <w:numId w:val="3"/>
              </w:numPr>
              <w:ind w:left="357" w:hanging="357"/>
            </w:pPr>
            <w:r>
              <w:t>Identifier les éléments importants d'une histoire</w:t>
            </w:r>
          </w:p>
          <w:p w14:paraId="5496E449" w14:textId="77777777" w:rsidR="00CC5F88" w:rsidRPr="001559BE" w:rsidRDefault="00CC5F88" w:rsidP="00CC5F88">
            <w:pPr>
              <w:pStyle w:val="Tableau-Liste"/>
              <w:numPr>
                <w:ilvl w:val="0"/>
                <w:numId w:val="3"/>
              </w:numPr>
              <w:ind w:left="357" w:hanging="357"/>
            </w:pPr>
            <w:r w:rsidRPr="005D6025">
              <w:t>Écrir</w:t>
            </w:r>
            <w:r>
              <w:t>e</w:t>
            </w:r>
            <w:r w:rsidRPr="005D6025">
              <w:t xml:space="preserve"> des mots en braille.</w:t>
            </w:r>
          </w:p>
          <w:p w14:paraId="3BC0B1FE" w14:textId="77777777" w:rsidR="00CC5F88" w:rsidRPr="00BF31BF" w:rsidRDefault="00CC5F88" w:rsidP="00DB5C31">
            <w:pPr>
              <w:pStyle w:val="Tableau-Liste"/>
              <w:numPr>
                <w:ilvl w:val="0"/>
                <w:numId w:val="0"/>
              </w:numPr>
              <w:ind w:left="357"/>
            </w:pPr>
          </w:p>
          <w:p w14:paraId="6A791F35" w14:textId="77777777" w:rsidR="00CC5F88" w:rsidRPr="00BF31BF" w:rsidRDefault="00CC5F88" w:rsidP="00DB5C31">
            <w:pPr>
              <w:pStyle w:val="Tableau-texte"/>
            </w:pPr>
            <w:r w:rsidRPr="00BF31BF">
              <w:t>Vous pourriez :</w:t>
            </w:r>
          </w:p>
          <w:p w14:paraId="43AF2E76" w14:textId="77777777" w:rsidR="00CC5F88" w:rsidRPr="001559BE" w:rsidRDefault="00CC5F88" w:rsidP="00CC5F88">
            <w:pPr>
              <w:pStyle w:val="Tableau-Liste"/>
              <w:numPr>
                <w:ilvl w:val="0"/>
                <w:numId w:val="3"/>
              </w:numPr>
              <w:ind w:left="357" w:hanging="357"/>
            </w:pPr>
            <w:r w:rsidRPr="005D6025">
              <w:t>Poser des questions au sujet des 5 sens. (</w:t>
            </w:r>
            <w:proofErr w:type="gramStart"/>
            <w:r w:rsidRPr="005D6025">
              <w:t>ex</w:t>
            </w:r>
            <w:proofErr w:type="gramEnd"/>
            <w:r w:rsidRPr="005D6025">
              <w:t xml:space="preserve"> : </w:t>
            </w:r>
            <w:r w:rsidRPr="001559BE">
              <w:t>Comment Mathieu peut voir avec ses mains ? Pourquoi marche-t-il avec une canne ?)</w:t>
            </w:r>
          </w:p>
          <w:p w14:paraId="4A69067C" w14:textId="6E3CCB2E" w:rsidR="00CC5F88" w:rsidRPr="00BF31BF" w:rsidRDefault="00CC5F88" w:rsidP="00F748E4">
            <w:pPr>
              <w:pStyle w:val="Tableau-Liste"/>
              <w:numPr>
                <w:ilvl w:val="0"/>
                <w:numId w:val="3"/>
              </w:numPr>
              <w:ind w:left="357" w:hanging="357"/>
            </w:pPr>
            <w:r w:rsidRPr="005D6025">
              <w:t>Les yeux fermés ou bandés</w:t>
            </w:r>
            <w:r w:rsidRPr="001559BE">
              <w:t xml:space="preserve"> : faire découvrir un objet ou un endroit à l'aide des autres sens ; marcher avec une «canne» ; prendre un repas… </w:t>
            </w:r>
          </w:p>
        </w:tc>
      </w:tr>
    </w:tbl>
    <w:bookmarkEnd w:id="12"/>
    <w:p w14:paraId="0F55E7B3" w14:textId="77777777" w:rsidR="00CC5F88" w:rsidRPr="00BF31BF" w:rsidRDefault="00CC5F88" w:rsidP="00CC5F88">
      <w:pPr>
        <w:pStyle w:val="Crdit"/>
      </w:pPr>
      <w:r w:rsidRPr="00BF31BF">
        <w:t xml:space="preserve">Crédits : Activité proposée par </w:t>
      </w:r>
      <w:r>
        <w:t>les Services éducatifs, Commission scolaire du Fer</w:t>
      </w:r>
    </w:p>
    <w:bookmarkEnd w:id="2"/>
    <w:p w14:paraId="6DA688CE" w14:textId="77777777" w:rsidR="00CC5F88" w:rsidRPr="00BF31BF" w:rsidRDefault="00CC5F88" w:rsidP="00CC5F88">
      <w:pPr>
        <w:pStyle w:val="Crdit"/>
      </w:pPr>
      <w:r w:rsidRPr="00BF31BF">
        <w:br w:type="page"/>
      </w:r>
    </w:p>
    <w:p w14:paraId="28DB2B51" w14:textId="77777777" w:rsidR="00CC5F88" w:rsidRDefault="00CC5F88" w:rsidP="00CC5F88">
      <w:pPr>
        <w:pStyle w:val="Matire-Premirepage"/>
      </w:pPr>
      <w:r>
        <w:lastRenderedPageBreak/>
        <w:t>Français, langue d’enseignement</w:t>
      </w:r>
    </w:p>
    <w:p w14:paraId="7B198C3A" w14:textId="2D4B96E1" w:rsidR="00CC5F88" w:rsidRDefault="00CC5F88" w:rsidP="00CC5F88">
      <w:pPr>
        <w:pStyle w:val="Titredelactivit"/>
        <w:tabs>
          <w:tab w:val="left" w:pos="7170"/>
        </w:tabs>
      </w:pPr>
      <w:bookmarkStart w:id="13" w:name="_Toc37081383"/>
      <w:bookmarkStart w:id="14" w:name="_Toc42508779"/>
      <w:r>
        <w:t xml:space="preserve">Annexe </w:t>
      </w:r>
      <w:r w:rsidR="00256A87">
        <w:t>1</w:t>
      </w:r>
      <w:r w:rsidR="00F748E4">
        <w:t xml:space="preserve"> </w:t>
      </w:r>
      <w:r>
        <w:t xml:space="preserve">– </w:t>
      </w:r>
      <w:bookmarkEnd w:id="13"/>
      <w:r>
        <w:t>Les yeux noirs</w:t>
      </w:r>
      <w:bookmarkEnd w:id="14"/>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9"/>
      </w:tblGrid>
      <w:tr w:rsidR="00256A87" w14:paraId="2EE7F472" w14:textId="77777777" w:rsidTr="003B07DA">
        <w:trPr>
          <w:jc w:val="center"/>
        </w:trPr>
        <w:tc>
          <w:tcPr>
            <w:tcW w:w="9214" w:type="dxa"/>
          </w:tcPr>
          <w:p w14:paraId="29B564C7" w14:textId="214771EC" w:rsidR="00256A87" w:rsidRDefault="00256A87" w:rsidP="003B07DA">
            <w:r w:rsidRPr="008F5C64">
              <w:rPr>
                <w:noProof/>
                <w:lang w:val="fr-CA"/>
              </w:rPr>
              <w:drawing>
                <wp:inline distT="0" distB="0" distL="0" distR="0" wp14:anchorId="4CEA2E8B" wp14:editId="49F1A6F9">
                  <wp:extent cx="5907664" cy="6840638"/>
                  <wp:effectExtent l="0" t="0" r="0" b="5080"/>
                  <wp:docPr id="10"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apture d’écran&#10;&#10;Description générée automatiquem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3730" cy="6847661"/>
                          </a:xfrm>
                          <a:prstGeom prst="rect">
                            <a:avLst/>
                          </a:prstGeom>
                          <a:noFill/>
                          <a:ln>
                            <a:noFill/>
                          </a:ln>
                        </pic:spPr>
                      </pic:pic>
                    </a:graphicData>
                  </a:graphic>
                </wp:inline>
              </w:drawing>
            </w:r>
          </w:p>
        </w:tc>
      </w:tr>
    </w:tbl>
    <w:p w14:paraId="7EFB899F" w14:textId="77777777" w:rsidR="00256A87" w:rsidRDefault="00256A87">
      <w:pPr>
        <w:rPr>
          <w:rFonts w:cs="Arial"/>
          <w:b/>
          <w:color w:val="737373"/>
          <w:szCs w:val="22"/>
        </w:rPr>
      </w:pPr>
      <w:r>
        <w:br w:type="page"/>
      </w:r>
    </w:p>
    <w:p w14:paraId="684039A4" w14:textId="008B6703" w:rsidR="00256A87" w:rsidRDefault="00256A87" w:rsidP="00256A87">
      <w:pPr>
        <w:pStyle w:val="Matire-Premirepage"/>
      </w:pPr>
      <w:r>
        <w:lastRenderedPageBreak/>
        <w:t>Français, langue d’enseignement</w:t>
      </w:r>
    </w:p>
    <w:p w14:paraId="1E258A0E" w14:textId="1F08B9D7" w:rsidR="00CC5F88" w:rsidRPr="00200D34" w:rsidRDefault="00256A87" w:rsidP="00256A87">
      <w:pPr>
        <w:pStyle w:val="Titredelactivit"/>
        <w:tabs>
          <w:tab w:val="left" w:pos="7170"/>
        </w:tabs>
      </w:pPr>
      <w:bookmarkStart w:id="15" w:name="_Toc42508780"/>
      <w:r>
        <w:t>Annexe 2</w:t>
      </w:r>
      <w:r w:rsidR="00986297">
        <w:t xml:space="preserve"> </w:t>
      </w:r>
      <w:r>
        <w:t>– Les yeux noirs</w:t>
      </w:r>
      <w:bookmarkEnd w:id="15"/>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1"/>
      </w:tblGrid>
      <w:tr w:rsidR="00256A87" w14:paraId="2C455A99" w14:textId="77777777" w:rsidTr="003B07DA">
        <w:trPr>
          <w:trHeight w:val="10786"/>
          <w:jc w:val="center"/>
        </w:trPr>
        <w:tc>
          <w:tcPr>
            <w:tcW w:w="8364" w:type="dxa"/>
          </w:tcPr>
          <w:p w14:paraId="218FFF64" w14:textId="2B988A8E" w:rsidR="00256A87" w:rsidRDefault="00256A87" w:rsidP="003B07DA">
            <w:r>
              <w:rPr>
                <w:noProof/>
                <w:lang w:val="fr-CA"/>
              </w:rPr>
              <w:drawing>
                <wp:inline distT="0" distB="0" distL="0" distR="0" wp14:anchorId="16082D19" wp14:editId="55D9A139">
                  <wp:extent cx="5515124" cy="6435524"/>
                  <wp:effectExtent l="0" t="0" r="0" b="381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capture d’écran&#10;&#10;Description générée automatique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31510" cy="6454644"/>
                          </a:xfrm>
                          <a:prstGeom prst="rect">
                            <a:avLst/>
                          </a:prstGeom>
                          <a:noFill/>
                          <a:ln>
                            <a:noFill/>
                          </a:ln>
                        </pic:spPr>
                      </pic:pic>
                    </a:graphicData>
                  </a:graphic>
                </wp:inline>
              </w:drawing>
            </w:r>
          </w:p>
        </w:tc>
      </w:tr>
    </w:tbl>
    <w:p w14:paraId="377391EF" w14:textId="77777777" w:rsidR="00256A87" w:rsidRDefault="00256A87" w:rsidP="00256A87">
      <w:pPr>
        <w:pStyle w:val="Matire-Premirepage"/>
      </w:pPr>
    </w:p>
    <w:p w14:paraId="3FFC64E1" w14:textId="77777777" w:rsidR="00256A87" w:rsidRDefault="00256A87">
      <w:pPr>
        <w:rPr>
          <w:rFonts w:cs="Arial"/>
          <w:b/>
          <w:color w:val="737373"/>
          <w:szCs w:val="22"/>
        </w:rPr>
      </w:pPr>
      <w:r>
        <w:br w:type="page"/>
      </w:r>
    </w:p>
    <w:p w14:paraId="190AE6F2" w14:textId="67B2588F" w:rsidR="00256A87" w:rsidRDefault="00256A87" w:rsidP="00256A87">
      <w:pPr>
        <w:pStyle w:val="Matire-Premirepage"/>
      </w:pPr>
      <w:r>
        <w:lastRenderedPageBreak/>
        <w:t>Français, langue d’enseignement</w:t>
      </w:r>
    </w:p>
    <w:p w14:paraId="212DEDAA" w14:textId="62C79E17" w:rsidR="00CC5F88" w:rsidRDefault="00256A87" w:rsidP="00256A87">
      <w:pPr>
        <w:pStyle w:val="Titredelactivit"/>
        <w:tabs>
          <w:tab w:val="left" w:pos="7170"/>
        </w:tabs>
      </w:pPr>
      <w:bookmarkStart w:id="16" w:name="_Toc42508781"/>
      <w:r>
        <w:t>Annexe 3</w:t>
      </w:r>
      <w:r w:rsidR="00986297">
        <w:t xml:space="preserve"> </w:t>
      </w:r>
      <w:r>
        <w:t>– Les yeux noirs</w:t>
      </w:r>
      <w:bookmarkEnd w:id="16"/>
    </w:p>
    <w:tbl>
      <w:tblPr>
        <w:tblStyle w:val="Grilledutableau"/>
        <w:tblW w:w="83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2"/>
      </w:tblGrid>
      <w:tr w:rsidR="00256A87" w14:paraId="40A9374A" w14:textId="77777777" w:rsidTr="00301DA3">
        <w:trPr>
          <w:jc w:val="center"/>
        </w:trPr>
        <w:tc>
          <w:tcPr>
            <w:tcW w:w="8380" w:type="dxa"/>
          </w:tcPr>
          <w:p w14:paraId="55949872" w14:textId="34523CD3" w:rsidR="00256A87" w:rsidRDefault="00256A87" w:rsidP="00301DA3">
            <w:r>
              <w:rPr>
                <w:noProof/>
                <w:lang w:val="fr-CA"/>
              </w:rPr>
              <w:drawing>
                <wp:inline distT="0" distB="0" distL="0" distR="0" wp14:anchorId="51F4434B" wp14:editId="0706C665">
                  <wp:extent cx="5185458" cy="6842368"/>
                  <wp:effectExtent l="0" t="0" r="0" b="3175"/>
                  <wp:docPr id="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2368" cy="6877876"/>
                          </a:xfrm>
                          <a:prstGeom prst="rect">
                            <a:avLst/>
                          </a:prstGeom>
                          <a:noFill/>
                          <a:ln>
                            <a:noFill/>
                          </a:ln>
                        </pic:spPr>
                      </pic:pic>
                    </a:graphicData>
                  </a:graphic>
                </wp:inline>
              </w:drawing>
            </w:r>
          </w:p>
        </w:tc>
      </w:tr>
    </w:tbl>
    <w:p w14:paraId="788EBE57" w14:textId="77777777" w:rsidR="00CC5F88" w:rsidRDefault="00CC5F88" w:rsidP="00CC5F88"/>
    <w:bookmarkEnd w:id="3"/>
    <w:p w14:paraId="2303655D" w14:textId="2263A18B" w:rsidR="00936D23" w:rsidRPr="0073504F" w:rsidRDefault="00936D23" w:rsidP="0073504F">
      <w:pPr>
        <w:sectPr w:rsidR="00936D23" w:rsidRPr="0073504F" w:rsidSect="003B07DA">
          <w:headerReference w:type="default" r:id="rId31"/>
          <w:footerReference w:type="default" r:id="rId32"/>
          <w:pgSz w:w="12240" w:h="15840"/>
          <w:pgMar w:top="1170" w:right="1080" w:bottom="1440" w:left="1080" w:header="615" w:footer="706" w:gutter="0"/>
          <w:pgNumType w:start="1"/>
          <w:cols w:space="708"/>
          <w:docGrid w:linePitch="360"/>
        </w:sectPr>
      </w:pPr>
    </w:p>
    <w:p w14:paraId="128DE51D" w14:textId="77777777" w:rsidR="0017402B" w:rsidRPr="00BF31BF" w:rsidRDefault="0017402B" w:rsidP="0017402B">
      <w:pPr>
        <w:pStyle w:val="Matire-Premirepage"/>
      </w:pPr>
      <w:r>
        <w:lastRenderedPageBreak/>
        <w:t>Anglais, langue seconde</w:t>
      </w:r>
    </w:p>
    <w:p w14:paraId="689B360A" w14:textId="77777777" w:rsidR="0017402B" w:rsidRPr="00BF31BF" w:rsidRDefault="0017402B" w:rsidP="0017402B">
      <w:pPr>
        <w:pStyle w:val="Titredelactivit"/>
        <w:tabs>
          <w:tab w:val="left" w:pos="7170"/>
        </w:tabs>
      </w:pPr>
      <w:bookmarkStart w:id="17" w:name="_Toc42508782"/>
      <w:r>
        <w:t xml:space="preserve">Tongue </w:t>
      </w:r>
      <w:proofErr w:type="spellStart"/>
      <w:r>
        <w:t>twisters</w:t>
      </w:r>
      <w:proofErr w:type="spellEnd"/>
      <w:r>
        <w:t>!</w:t>
      </w:r>
      <w:bookmarkEnd w:id="17"/>
    </w:p>
    <w:p w14:paraId="257519CA" w14:textId="77777777" w:rsidR="0017402B" w:rsidRPr="0064765D" w:rsidRDefault="0017402B" w:rsidP="0017402B">
      <w:pPr>
        <w:pStyle w:val="Consigne-Titre"/>
        <w:rPr>
          <w:lang w:val="en-CA"/>
        </w:rPr>
      </w:pPr>
      <w:bookmarkStart w:id="18" w:name="_Toc37081385"/>
      <w:bookmarkStart w:id="19" w:name="_Toc42508783"/>
      <w:proofErr w:type="spellStart"/>
      <w:r w:rsidRPr="0064765D">
        <w:rPr>
          <w:lang w:val="en-CA"/>
        </w:rPr>
        <w:t>Consignes</w:t>
      </w:r>
      <w:proofErr w:type="spellEnd"/>
      <w:r w:rsidRPr="0064765D">
        <w:rPr>
          <w:lang w:val="en-CA"/>
        </w:rPr>
        <w:t xml:space="preserve"> à </w:t>
      </w:r>
      <w:proofErr w:type="spellStart"/>
      <w:r w:rsidRPr="0064765D">
        <w:rPr>
          <w:lang w:val="en-CA"/>
        </w:rPr>
        <w:t>l’élève</w:t>
      </w:r>
      <w:bookmarkEnd w:id="18"/>
      <w:bookmarkEnd w:id="19"/>
      <w:proofErr w:type="spellEnd"/>
    </w:p>
    <w:p w14:paraId="186B3366" w14:textId="5AAB1A56" w:rsidR="0017402B" w:rsidRDefault="0017402B" w:rsidP="002F68F2">
      <w:r w:rsidRPr="0064765D">
        <w:rPr>
          <w:lang w:val="en-CA"/>
        </w:rPr>
        <w:t xml:space="preserve">Time to twist your tongues with tongue twisters! </w:t>
      </w:r>
      <w:r w:rsidRPr="002F68F2">
        <w:t xml:space="preserve">C'est le temps des </w:t>
      </w:r>
      <w:proofErr w:type="spellStart"/>
      <w:r w:rsidRPr="002F68F2">
        <w:t>virelangues</w:t>
      </w:r>
      <w:proofErr w:type="spellEnd"/>
      <w:r w:rsidRPr="002F68F2">
        <w:t xml:space="preserve"> en anglais, un défi à la fois pour la prononciation et un peu l'intelligence… car il faut bien les comprendre, ces </w:t>
      </w:r>
      <w:proofErr w:type="spellStart"/>
      <w:r w:rsidRPr="002F68F2">
        <w:t>virelangues</w:t>
      </w:r>
      <w:proofErr w:type="spellEnd"/>
      <w:r w:rsidRPr="002F68F2">
        <w:t xml:space="preserve">! </w:t>
      </w:r>
    </w:p>
    <w:p w14:paraId="711E494E" w14:textId="77777777" w:rsidR="002F68F2" w:rsidRPr="002F68F2" w:rsidRDefault="002F68F2" w:rsidP="002F68F2"/>
    <w:p w14:paraId="639FA1CD" w14:textId="77777777" w:rsidR="0017402B" w:rsidRDefault="0017402B" w:rsidP="0017402B">
      <w:pPr>
        <w:pStyle w:val="Consigne-Texte"/>
        <w:numPr>
          <w:ilvl w:val="0"/>
          <w:numId w:val="28"/>
        </w:numPr>
        <w:ind w:left="360"/>
      </w:pPr>
      <w:r w:rsidRPr="00D01C8D">
        <w:t xml:space="preserve">En parlant d'intelligence, commence par visionner le court documentaire </w:t>
      </w:r>
      <w:hyperlink r:id="rId33" w:anchor="/1399965251917" w:history="1">
        <w:proofErr w:type="spellStart"/>
        <w:r w:rsidRPr="00D01C8D">
          <w:rPr>
            <w:rStyle w:val="Lienhypertexte"/>
          </w:rPr>
          <w:t>Incredibly</w:t>
        </w:r>
        <w:proofErr w:type="spellEnd"/>
        <w:r w:rsidRPr="00D01C8D">
          <w:rPr>
            <w:rStyle w:val="Lienhypertexte"/>
          </w:rPr>
          <w:t xml:space="preserve"> </w:t>
        </w:r>
        <w:proofErr w:type="spellStart"/>
        <w:r w:rsidRPr="00D01C8D">
          <w:rPr>
            <w:rStyle w:val="Lienhypertexte"/>
          </w:rPr>
          <w:t>clever</w:t>
        </w:r>
        <w:proofErr w:type="spellEnd"/>
        <w:r w:rsidRPr="00D01C8D">
          <w:rPr>
            <w:rStyle w:val="Lienhypertexte"/>
          </w:rPr>
          <w:t xml:space="preserve"> </w:t>
        </w:r>
        <w:proofErr w:type="spellStart"/>
        <w:r w:rsidRPr="00D01C8D">
          <w:rPr>
            <w:rStyle w:val="Lienhypertexte"/>
          </w:rPr>
          <w:t>creatures</w:t>
        </w:r>
        <w:proofErr w:type="spellEnd"/>
      </w:hyperlink>
      <w:r>
        <w:t xml:space="preserve"> de Nat </w:t>
      </w:r>
      <w:proofErr w:type="spellStart"/>
      <w:r>
        <w:t>Geo</w:t>
      </w:r>
      <w:proofErr w:type="spellEnd"/>
      <w:r>
        <w:t xml:space="preserve"> Kids. Es-tu surpris de l'intelligence que peuvent démontrer ces surprenantes créatures? Mémorise leurs noms en anglais, car ils te seront utiles pour la suite! Sens-toi libre, aussi, d'explorer le restant des épisodes de la série Awsome-8!</w:t>
      </w:r>
    </w:p>
    <w:p w14:paraId="7E0F15D4" w14:textId="77777777" w:rsidR="0017402B" w:rsidRDefault="0017402B" w:rsidP="0017402B">
      <w:pPr>
        <w:pStyle w:val="Consigne-Texte"/>
        <w:numPr>
          <w:ilvl w:val="0"/>
          <w:numId w:val="28"/>
        </w:numPr>
        <w:ind w:left="360"/>
      </w:pPr>
      <w:r w:rsidRPr="00A75631">
        <w:t>Passons maintenant aux choses sérieuses: clique sur le lien vers</w:t>
      </w:r>
      <w:r>
        <w:t xml:space="preserve"> le jeu de </w:t>
      </w:r>
      <w:proofErr w:type="spellStart"/>
      <w:r>
        <w:t>Starfalls</w:t>
      </w:r>
      <w:proofErr w:type="spellEnd"/>
      <w:r w:rsidRPr="00A75631">
        <w:t xml:space="preserve"> </w:t>
      </w:r>
      <w:hyperlink r:id="rId34" w:history="1">
        <w:r w:rsidRPr="00A75631">
          <w:rPr>
            <w:rStyle w:val="Lienhypertexte"/>
          </w:rPr>
          <w:t xml:space="preserve">Tongue </w:t>
        </w:r>
        <w:proofErr w:type="spellStart"/>
        <w:r w:rsidRPr="00A75631">
          <w:rPr>
            <w:rStyle w:val="Lienhypertexte"/>
          </w:rPr>
          <w:t>twisters</w:t>
        </w:r>
        <w:proofErr w:type="spellEnd"/>
        <w:r w:rsidRPr="00A75631">
          <w:rPr>
            <w:rStyle w:val="Lienhypertexte"/>
          </w:rPr>
          <w:t>!</w:t>
        </w:r>
      </w:hyperlink>
      <w:r>
        <w:t>. Trois étapes à suivre pour réussir l'exercice:</w:t>
      </w:r>
    </w:p>
    <w:p w14:paraId="23C5567C" w14:textId="77777777" w:rsidR="0017402B" w:rsidRDefault="0017402B" w:rsidP="002F68F2">
      <w:pPr>
        <w:pStyle w:val="Consignepuceniveau2"/>
      </w:pPr>
      <w:r>
        <w:t xml:space="preserve">(1) écouter chaque </w:t>
      </w:r>
      <w:proofErr w:type="spellStart"/>
      <w:r>
        <w:t>virelangue</w:t>
      </w:r>
      <w:proofErr w:type="spellEnd"/>
      <w:r>
        <w:t xml:space="preserve"> en cliquant sur l'oreille;</w:t>
      </w:r>
    </w:p>
    <w:p w14:paraId="64939F3F" w14:textId="77777777" w:rsidR="0017402B" w:rsidRDefault="0017402B" w:rsidP="002F68F2">
      <w:pPr>
        <w:pStyle w:val="Consignepuceniveau2"/>
      </w:pPr>
      <w:r>
        <w:t>(2) répéter au complet cinq fois… et de plus en plus vite!</w:t>
      </w:r>
    </w:p>
    <w:p w14:paraId="0E5129AD" w14:textId="77777777" w:rsidR="0017402B" w:rsidRDefault="0017402B" w:rsidP="002F68F2">
      <w:pPr>
        <w:pStyle w:val="Consignepuceniveau2"/>
      </w:pPr>
      <w:r>
        <w:t>(3) Réciter par cœur sans regarder… et avec la bonne prononciation!</w:t>
      </w:r>
    </w:p>
    <w:p w14:paraId="5AB89A01" w14:textId="77777777" w:rsidR="0017402B" w:rsidRDefault="0017402B" w:rsidP="0017402B">
      <w:pPr>
        <w:pStyle w:val="Consigne-Texte"/>
        <w:numPr>
          <w:ilvl w:val="0"/>
          <w:numId w:val="28"/>
        </w:numPr>
        <w:ind w:left="360"/>
      </w:pPr>
      <w:r>
        <w:t xml:space="preserve">Puis, </w:t>
      </w:r>
      <w:r w:rsidRPr="00BB37DC">
        <w:t xml:space="preserve">parlons-en </w:t>
      </w:r>
      <w:r>
        <w:t>des ''</w:t>
      </w:r>
      <w:proofErr w:type="spellStart"/>
      <w:r>
        <w:t>tongue</w:t>
      </w:r>
      <w:proofErr w:type="spellEnd"/>
      <w:r>
        <w:t xml:space="preserve"> </w:t>
      </w:r>
      <w:proofErr w:type="spellStart"/>
      <w:r>
        <w:t>twisters</w:t>
      </w:r>
      <w:proofErr w:type="spellEnd"/>
      <w:r>
        <w:t xml:space="preserve">''! Rendez-vous pour l'activité en annexe où pas moins de huit nouvelles </w:t>
      </w:r>
      <w:proofErr w:type="spellStart"/>
      <w:r>
        <w:t>virelangues</w:t>
      </w:r>
      <w:proofErr w:type="spellEnd"/>
      <w:r>
        <w:t xml:space="preserve"> t'attendent… Certainement, tu sauras reconnaître au moins quelques mots dans les phrases.</w:t>
      </w:r>
    </w:p>
    <w:p w14:paraId="76F8EF21" w14:textId="77777777" w:rsidR="0017402B" w:rsidRDefault="0017402B" w:rsidP="0017402B">
      <w:pPr>
        <w:pStyle w:val="Consigne-Texte"/>
        <w:numPr>
          <w:ilvl w:val="0"/>
          <w:numId w:val="28"/>
        </w:numPr>
        <w:ind w:left="360"/>
      </w:pPr>
      <w:r>
        <w:t>Pour aller plus loin, tu peux t'amuser à réciter ces phrases à ton enseignant(e) ou à des membres de ta famille, voire même à en inventer toi-même!</w:t>
      </w:r>
    </w:p>
    <w:p w14:paraId="46FAABDD" w14:textId="77777777" w:rsidR="0017402B" w:rsidRPr="00BF31BF" w:rsidRDefault="0017402B" w:rsidP="0017402B">
      <w:pPr>
        <w:pStyle w:val="Matriel-Titre"/>
      </w:pPr>
      <w:bookmarkStart w:id="20" w:name="_Toc37081386"/>
      <w:bookmarkStart w:id="21" w:name="_Toc42508784"/>
      <w:r w:rsidRPr="00BF31BF">
        <w:t>Matériel requis</w:t>
      </w:r>
      <w:bookmarkEnd w:id="20"/>
      <w:bookmarkEnd w:id="21"/>
    </w:p>
    <w:p w14:paraId="19A02643" w14:textId="77777777" w:rsidR="0017402B" w:rsidRDefault="0017402B" w:rsidP="0017402B">
      <w:pPr>
        <w:pStyle w:val="Matriel-Texte"/>
        <w:numPr>
          <w:ilvl w:val="0"/>
          <w:numId w:val="28"/>
        </w:numPr>
        <w:ind w:left="360"/>
      </w:pPr>
      <w:r>
        <w:t>Un ordinateur ou une tablette pour avoir accès:</w:t>
      </w:r>
    </w:p>
    <w:p w14:paraId="2FE89E2D" w14:textId="77777777" w:rsidR="0017402B" w:rsidRDefault="0017402B" w:rsidP="00DE3376">
      <w:pPr>
        <w:pStyle w:val="Consignepuceniveau2"/>
      </w:pPr>
      <w:r>
        <w:t xml:space="preserve">Au </w:t>
      </w:r>
      <w:r w:rsidRPr="00BB37DC">
        <w:t xml:space="preserve">court documentaire </w:t>
      </w:r>
      <w:hyperlink r:id="rId35" w:anchor="/1399965251917" w:history="1">
        <w:proofErr w:type="spellStart"/>
        <w:r w:rsidRPr="00BB37DC">
          <w:rPr>
            <w:rStyle w:val="Lienhypertexte"/>
          </w:rPr>
          <w:t>Incredibly</w:t>
        </w:r>
        <w:proofErr w:type="spellEnd"/>
        <w:r w:rsidRPr="00BB37DC">
          <w:rPr>
            <w:rStyle w:val="Lienhypertexte"/>
          </w:rPr>
          <w:t xml:space="preserve"> </w:t>
        </w:r>
        <w:proofErr w:type="spellStart"/>
        <w:r w:rsidRPr="00BB37DC">
          <w:rPr>
            <w:rStyle w:val="Lienhypertexte"/>
          </w:rPr>
          <w:t>clever</w:t>
        </w:r>
        <w:proofErr w:type="spellEnd"/>
        <w:r w:rsidRPr="00BB37DC">
          <w:rPr>
            <w:rStyle w:val="Lienhypertexte"/>
          </w:rPr>
          <w:t xml:space="preserve"> </w:t>
        </w:r>
        <w:proofErr w:type="spellStart"/>
        <w:r w:rsidRPr="00BB37DC">
          <w:rPr>
            <w:rStyle w:val="Lienhypertexte"/>
          </w:rPr>
          <w:t>creatures</w:t>
        </w:r>
        <w:proofErr w:type="spellEnd"/>
      </w:hyperlink>
      <w:r>
        <w:t>;</w:t>
      </w:r>
    </w:p>
    <w:p w14:paraId="11F5F830" w14:textId="19466F45" w:rsidR="0017402B" w:rsidRPr="00BF31BF" w:rsidRDefault="0017402B" w:rsidP="00DE3376">
      <w:pPr>
        <w:pStyle w:val="Consignepuceniveau2"/>
      </w:pPr>
      <w:r>
        <w:t xml:space="preserve">Au </w:t>
      </w:r>
      <w:r w:rsidRPr="00BB37DC">
        <w:t xml:space="preserve">jeu de </w:t>
      </w:r>
      <w:proofErr w:type="spellStart"/>
      <w:r w:rsidRPr="00BB37DC">
        <w:t>Starfalls</w:t>
      </w:r>
      <w:proofErr w:type="spellEnd"/>
      <w:r w:rsidRPr="00BB37DC">
        <w:t xml:space="preserve"> </w:t>
      </w:r>
      <w:hyperlink r:id="rId36" w:history="1">
        <w:r w:rsidRPr="00BB37DC">
          <w:rPr>
            <w:rStyle w:val="Lienhypertexte"/>
          </w:rPr>
          <w:t xml:space="preserve">Tongue </w:t>
        </w:r>
        <w:proofErr w:type="spellStart"/>
        <w:r w:rsidRPr="00BB37DC">
          <w:rPr>
            <w:rStyle w:val="Lienhypertexte"/>
          </w:rPr>
          <w:t>twisters</w:t>
        </w:r>
        <w:proofErr w:type="spellEnd"/>
        <w:r w:rsidRPr="00BB37DC">
          <w:rPr>
            <w:rStyle w:val="Lienhypertexte"/>
          </w:rPr>
          <w:t>!</w:t>
        </w:r>
      </w:hyperlink>
      <w:r w:rsidRPr="0017402B">
        <w:t xml:space="preserve"> </w:t>
      </w:r>
      <w:r>
        <w:t>Le reste de phrases à réciter se trouvent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7402B" w:rsidRPr="00BF31BF" w14:paraId="68CA6C5E" w14:textId="77777777" w:rsidTr="00CB32EB">
        <w:tc>
          <w:tcPr>
            <w:tcW w:w="11084" w:type="dxa"/>
            <w:shd w:val="clear" w:color="auto" w:fill="DDECEE" w:themeFill="accent5" w:themeFillTint="33"/>
            <w:tcMar>
              <w:top w:w="360" w:type="dxa"/>
              <w:left w:w="360" w:type="dxa"/>
              <w:bottom w:w="360" w:type="dxa"/>
              <w:right w:w="360" w:type="dxa"/>
            </w:tcMar>
          </w:tcPr>
          <w:p w14:paraId="243F005D" w14:textId="77777777" w:rsidR="0017402B" w:rsidRPr="00BF31BF" w:rsidRDefault="0017402B" w:rsidP="00CB32EB">
            <w:pPr>
              <w:pStyle w:val="Tableau-Informationauxparents"/>
            </w:pPr>
            <w:bookmarkStart w:id="22" w:name="_Toc37081387"/>
            <w:bookmarkStart w:id="23" w:name="_Toc42508785"/>
            <w:r w:rsidRPr="00BF31BF">
              <w:t>Information aux parents</w:t>
            </w:r>
            <w:bookmarkEnd w:id="22"/>
            <w:bookmarkEnd w:id="23"/>
          </w:p>
          <w:p w14:paraId="1FFDA8BC" w14:textId="77777777" w:rsidR="0017402B" w:rsidRPr="00BF31BF" w:rsidRDefault="0017402B" w:rsidP="00CB32EB">
            <w:pPr>
              <w:pStyle w:val="Tableau-titre"/>
            </w:pPr>
            <w:r w:rsidRPr="00BF31BF">
              <w:t>À propos de l’activité</w:t>
            </w:r>
          </w:p>
          <w:p w14:paraId="613EE992" w14:textId="77777777" w:rsidR="0017402B" w:rsidRPr="00BF31BF" w:rsidRDefault="0017402B" w:rsidP="00CB32EB">
            <w:pPr>
              <w:pStyle w:val="Tableau-texte"/>
            </w:pPr>
            <w:r w:rsidRPr="00BF31BF">
              <w:t>Votre enfant s’exercera à :</w:t>
            </w:r>
          </w:p>
          <w:p w14:paraId="4593657F" w14:textId="77777777" w:rsidR="0017402B" w:rsidRDefault="0017402B" w:rsidP="0017402B">
            <w:pPr>
              <w:pStyle w:val="Tableau-Liste"/>
              <w:numPr>
                <w:ilvl w:val="0"/>
                <w:numId w:val="3"/>
              </w:numPr>
              <w:ind w:left="357" w:hanging="357"/>
            </w:pPr>
            <w:r>
              <w:t xml:space="preserve">Visionner un court documentaire de Nat </w:t>
            </w:r>
            <w:proofErr w:type="spellStart"/>
            <w:r>
              <w:t>Geo</w:t>
            </w:r>
            <w:proofErr w:type="spellEnd"/>
            <w:r>
              <w:t xml:space="preserve"> Kids;</w:t>
            </w:r>
          </w:p>
          <w:p w14:paraId="42A9A2B6" w14:textId="77777777" w:rsidR="0017402B" w:rsidRDefault="0017402B" w:rsidP="0017402B">
            <w:pPr>
              <w:pStyle w:val="Tableau-Liste"/>
              <w:numPr>
                <w:ilvl w:val="0"/>
                <w:numId w:val="3"/>
              </w:numPr>
              <w:ind w:left="357" w:hanging="357"/>
            </w:pPr>
            <w:r>
              <w:t xml:space="preserve">Écouter et réciter des </w:t>
            </w:r>
            <w:proofErr w:type="spellStart"/>
            <w:r>
              <w:t>virelangues</w:t>
            </w:r>
            <w:proofErr w:type="spellEnd"/>
            <w:r>
              <w:t xml:space="preserve"> en anglais;</w:t>
            </w:r>
          </w:p>
          <w:p w14:paraId="00D3F757" w14:textId="77777777" w:rsidR="0017402B" w:rsidRPr="00BF31BF" w:rsidRDefault="0017402B" w:rsidP="0017402B">
            <w:pPr>
              <w:pStyle w:val="Tableau-Liste"/>
              <w:numPr>
                <w:ilvl w:val="0"/>
                <w:numId w:val="3"/>
              </w:numPr>
              <w:ind w:left="357" w:hanging="357"/>
            </w:pPr>
            <w:r>
              <w:t xml:space="preserve">Lire et prononcer plus de </w:t>
            </w:r>
            <w:proofErr w:type="spellStart"/>
            <w:r>
              <w:t>virelangues</w:t>
            </w:r>
            <w:proofErr w:type="spellEnd"/>
            <w:r>
              <w:t xml:space="preserve"> en anglais, voire même en inventer!</w:t>
            </w:r>
          </w:p>
          <w:p w14:paraId="5EC46233" w14:textId="77777777" w:rsidR="0017402B" w:rsidRPr="00BF31BF" w:rsidRDefault="0017402B" w:rsidP="00CB32EB">
            <w:pPr>
              <w:pStyle w:val="Tableau-texte"/>
            </w:pPr>
            <w:r w:rsidRPr="00BF31BF">
              <w:t>Vous pourriez :</w:t>
            </w:r>
          </w:p>
          <w:p w14:paraId="2EF83511" w14:textId="77777777" w:rsidR="0017402B" w:rsidRDefault="0017402B" w:rsidP="0017402B">
            <w:pPr>
              <w:pStyle w:val="Tableau-Liste"/>
              <w:numPr>
                <w:ilvl w:val="0"/>
                <w:numId w:val="3"/>
              </w:numPr>
              <w:ind w:left="357" w:hanging="357"/>
            </w:pPr>
            <w:r>
              <w:t xml:space="preserve">Prendre connaissance du documentaire </w:t>
            </w:r>
            <w:hyperlink r:id="rId37" w:anchor="/1399965251917" w:history="1">
              <w:proofErr w:type="spellStart"/>
              <w:r w:rsidRPr="00BB37DC">
                <w:rPr>
                  <w:rStyle w:val="Lienhypertexte"/>
                </w:rPr>
                <w:t>Incredibly</w:t>
              </w:r>
              <w:proofErr w:type="spellEnd"/>
              <w:r w:rsidRPr="00BB37DC">
                <w:rPr>
                  <w:rStyle w:val="Lienhypertexte"/>
                </w:rPr>
                <w:t xml:space="preserve"> </w:t>
              </w:r>
              <w:proofErr w:type="spellStart"/>
              <w:r w:rsidRPr="00BB37DC">
                <w:rPr>
                  <w:rStyle w:val="Lienhypertexte"/>
                </w:rPr>
                <w:t>clever</w:t>
              </w:r>
              <w:proofErr w:type="spellEnd"/>
              <w:r w:rsidRPr="00BB37DC">
                <w:rPr>
                  <w:rStyle w:val="Lienhypertexte"/>
                </w:rPr>
                <w:t xml:space="preserve"> </w:t>
              </w:r>
              <w:proofErr w:type="spellStart"/>
              <w:r w:rsidRPr="00BB37DC">
                <w:rPr>
                  <w:rStyle w:val="Lienhypertexte"/>
                </w:rPr>
                <w:t>creatures</w:t>
              </w:r>
              <w:proofErr w:type="spellEnd"/>
            </w:hyperlink>
            <w:r>
              <w:t xml:space="preserve"> que votre enfant a à écouter;</w:t>
            </w:r>
          </w:p>
          <w:p w14:paraId="031899C2" w14:textId="77777777" w:rsidR="0017402B" w:rsidRDefault="0017402B" w:rsidP="0017402B">
            <w:pPr>
              <w:pStyle w:val="Tableau-Liste"/>
              <w:numPr>
                <w:ilvl w:val="0"/>
                <w:numId w:val="3"/>
              </w:numPr>
              <w:ind w:left="357" w:hanging="357"/>
            </w:pPr>
            <w:r>
              <w:t xml:space="preserve">Découvrir avec lui les </w:t>
            </w:r>
            <w:proofErr w:type="spellStart"/>
            <w:r>
              <w:t>virelangues</w:t>
            </w:r>
            <w:proofErr w:type="spellEnd"/>
            <w:r>
              <w:t xml:space="preserve"> proposées par le jeu </w:t>
            </w:r>
            <w:hyperlink r:id="rId38" w:history="1">
              <w:r w:rsidRPr="00BB37DC">
                <w:rPr>
                  <w:rStyle w:val="Lienhypertexte"/>
                </w:rPr>
                <w:t xml:space="preserve">Tongue </w:t>
              </w:r>
              <w:proofErr w:type="spellStart"/>
              <w:r w:rsidRPr="00BB37DC">
                <w:rPr>
                  <w:rStyle w:val="Lienhypertexte"/>
                </w:rPr>
                <w:t>twisters</w:t>
              </w:r>
              <w:proofErr w:type="spellEnd"/>
              <w:r w:rsidRPr="00BB37DC">
                <w:rPr>
                  <w:rStyle w:val="Lienhypertexte"/>
                </w:rPr>
                <w:t>!</w:t>
              </w:r>
            </w:hyperlink>
          </w:p>
          <w:p w14:paraId="61CF4D04" w14:textId="77777777" w:rsidR="0017402B" w:rsidRPr="00BF31BF" w:rsidRDefault="0017402B" w:rsidP="0017402B">
            <w:pPr>
              <w:pStyle w:val="Tableau-Liste"/>
              <w:numPr>
                <w:ilvl w:val="0"/>
                <w:numId w:val="3"/>
              </w:numPr>
              <w:ind w:left="357" w:hanging="357"/>
            </w:pPr>
            <w:r>
              <w:t xml:space="preserve">Le guider dans la lecture, la compréhension et la prononciation des </w:t>
            </w:r>
            <w:proofErr w:type="spellStart"/>
            <w:r>
              <w:t>virelangues</w:t>
            </w:r>
            <w:proofErr w:type="spellEnd"/>
            <w:r>
              <w:t xml:space="preserve"> en annexe!</w:t>
            </w:r>
          </w:p>
        </w:tc>
      </w:tr>
    </w:tbl>
    <w:p w14:paraId="38AC41CB" w14:textId="77777777" w:rsidR="0017402B" w:rsidRPr="00BF31BF" w:rsidRDefault="0017402B" w:rsidP="0017402B">
      <w:pPr>
        <w:pStyle w:val="Crdit"/>
      </w:pPr>
      <w:r w:rsidRPr="00BF31BF">
        <w:br w:type="page"/>
      </w:r>
    </w:p>
    <w:p w14:paraId="4364D4F3" w14:textId="77777777" w:rsidR="0017402B" w:rsidRDefault="0017402B" w:rsidP="0017402B">
      <w:pPr>
        <w:pStyle w:val="Matire-Premirepage"/>
      </w:pPr>
      <w:r>
        <w:lastRenderedPageBreak/>
        <w:t>Anglais, langue seconde</w:t>
      </w:r>
    </w:p>
    <w:p w14:paraId="0E4A3DB4" w14:textId="77777777" w:rsidR="0017402B" w:rsidRPr="00B90DCB" w:rsidRDefault="0017402B" w:rsidP="0017402B">
      <w:pPr>
        <w:pStyle w:val="Titredelactivit"/>
        <w:tabs>
          <w:tab w:val="left" w:pos="7170"/>
        </w:tabs>
        <w:rPr>
          <w:lang w:val="fr-CA"/>
        </w:rPr>
      </w:pPr>
      <w:bookmarkStart w:id="24" w:name="_Toc37081388"/>
      <w:bookmarkStart w:id="25" w:name="_Toc42508786"/>
      <w:r w:rsidRPr="00B90DCB">
        <w:rPr>
          <w:lang w:val="fr-CA"/>
        </w:rPr>
        <w:t xml:space="preserve">Annexe – </w:t>
      </w:r>
      <w:bookmarkEnd w:id="24"/>
      <w:r w:rsidRPr="00B90DCB">
        <w:rPr>
          <w:lang w:val="fr-CA"/>
        </w:rPr>
        <w:t xml:space="preserve">Tongue </w:t>
      </w:r>
      <w:proofErr w:type="spellStart"/>
      <w:r w:rsidRPr="00B90DCB">
        <w:rPr>
          <w:lang w:val="fr-CA"/>
        </w:rPr>
        <w:t>twisters</w:t>
      </w:r>
      <w:proofErr w:type="spellEnd"/>
      <w:r w:rsidRPr="00B90DCB">
        <w:rPr>
          <w:lang w:val="fr-CA"/>
        </w:rPr>
        <w:t>!</w:t>
      </w:r>
      <w:bookmarkEnd w:id="25"/>
    </w:p>
    <w:p w14:paraId="512DEA8C" w14:textId="77777777" w:rsidR="0017402B" w:rsidRPr="00B90DCB" w:rsidRDefault="0017402B" w:rsidP="0017402B">
      <w:pPr>
        <w:rPr>
          <w:lang w:val="fr-CA"/>
        </w:rPr>
      </w:pPr>
    </w:p>
    <w:p w14:paraId="698BD3A0" w14:textId="177219C3" w:rsidR="0017402B" w:rsidRDefault="0017402B" w:rsidP="0017402B">
      <w:r w:rsidRPr="00BB37DC">
        <w:rPr>
          <w:lang w:val="en-US" w:eastAsia="ko-KR"/>
        </w:rPr>
        <w:t xml:space="preserve">Repeat each of the following eight sentences five times, each time a bit faster! </w:t>
      </w:r>
      <w:r w:rsidRPr="00BB37DC">
        <w:rPr>
          <w:lang w:val="fr-CA" w:eastAsia="ko-KR"/>
        </w:rPr>
        <w:t xml:space="preserve">Répète chacune des phrases suivantes cinq fois et un peu plus rapidement chaque fois! </w:t>
      </w:r>
      <w:r>
        <w:t xml:space="preserve">Es-tu en mesure de reconnaître certains des </w:t>
      </w:r>
      <w:r w:rsidRPr="00BB37DC">
        <w:t>mots dans les phrases</w:t>
      </w:r>
      <w:r>
        <w:t>?</w:t>
      </w:r>
    </w:p>
    <w:p w14:paraId="0F531EB1" w14:textId="77777777" w:rsidR="000A3F7D" w:rsidRPr="00BB37DC" w:rsidRDefault="000A3F7D" w:rsidP="0017402B">
      <w:pPr>
        <w:rPr>
          <w:lang w:val="fr-CA" w:eastAsia="ko-K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0A3F7D" w14:paraId="430B47E5" w14:textId="77777777" w:rsidTr="000A3F7D">
        <w:trPr>
          <w:trHeight w:val="7848"/>
          <w:jc w:val="center"/>
        </w:trPr>
        <w:tc>
          <w:tcPr>
            <w:tcW w:w="10070" w:type="dxa"/>
          </w:tcPr>
          <w:p w14:paraId="5721B435" w14:textId="72BD1608" w:rsidR="000A3F7D" w:rsidRDefault="000A3F7D" w:rsidP="0017402B">
            <w:r>
              <w:rPr>
                <w:noProof/>
                <w:lang w:val="fr-CA"/>
              </w:rPr>
              <w:drawing>
                <wp:inline distT="0" distB="0" distL="0" distR="0" wp14:anchorId="5B033275" wp14:editId="127CBB8D">
                  <wp:extent cx="6229350" cy="4782185"/>
                  <wp:effectExtent l="0" t="0" r="0" b="0"/>
                  <wp:docPr id="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2 à 13.07.58.png"/>
                          <pic:cNvPicPr/>
                        </pic:nvPicPr>
                        <pic:blipFill>
                          <a:blip r:embed="rId39">
                            <a:extLst>
                              <a:ext uri="{28A0092B-C50C-407E-A947-70E740481C1C}">
                                <a14:useLocalDpi xmlns:a14="http://schemas.microsoft.com/office/drawing/2010/main" val="0"/>
                              </a:ext>
                            </a:extLst>
                          </a:blip>
                          <a:stretch>
                            <a:fillRect/>
                          </a:stretch>
                        </pic:blipFill>
                        <pic:spPr>
                          <a:xfrm>
                            <a:off x="0" y="0"/>
                            <a:ext cx="6229350" cy="4782185"/>
                          </a:xfrm>
                          <a:prstGeom prst="rect">
                            <a:avLst/>
                          </a:prstGeom>
                        </pic:spPr>
                      </pic:pic>
                    </a:graphicData>
                  </a:graphic>
                </wp:inline>
              </w:drawing>
            </w:r>
          </w:p>
        </w:tc>
      </w:tr>
      <w:tr w:rsidR="000A3F7D" w14:paraId="6B542886" w14:textId="77777777" w:rsidTr="000A3F7D">
        <w:trPr>
          <w:jc w:val="center"/>
        </w:trPr>
        <w:tc>
          <w:tcPr>
            <w:tcW w:w="10070" w:type="dxa"/>
          </w:tcPr>
          <w:p w14:paraId="3D998904" w14:textId="77777777" w:rsidR="000A3F7D" w:rsidRDefault="000A3F7D" w:rsidP="000A3F7D">
            <w:r>
              <w:t xml:space="preserve">Si tu souhaites créer tes propres </w:t>
            </w:r>
            <w:proofErr w:type="spellStart"/>
            <w:proofErr w:type="gramStart"/>
            <w:r>
              <w:t>virelangues</w:t>
            </w:r>
            <w:proofErr w:type="spellEnd"/>
            <w:r>
              <w:t>,  il</w:t>
            </w:r>
            <w:proofErr w:type="gramEnd"/>
            <w:r>
              <w:t xml:space="preserve"> suffit de choisir un mot et d'en trouver plains d'autres avec une sonorité similaire. Voici quelques idées de mots pour commencer tes ''</w:t>
            </w:r>
            <w:proofErr w:type="spellStart"/>
            <w:r>
              <w:t>tongue-twisters</w:t>
            </w:r>
            <w:proofErr w:type="spellEnd"/>
            <w:r>
              <w:t>'':</w:t>
            </w:r>
          </w:p>
          <w:p w14:paraId="462A22DD" w14:textId="77777777" w:rsidR="000A3F7D" w:rsidRDefault="000A3F7D" w:rsidP="000A3F7D"/>
          <w:tbl>
            <w:tblPr>
              <w:tblW w:w="0" w:type="auto"/>
              <w:tblCellMar>
                <w:left w:w="70" w:type="dxa"/>
                <w:right w:w="70" w:type="dxa"/>
              </w:tblCellMar>
              <w:tblLook w:val="0000" w:firstRow="0" w:lastRow="0" w:firstColumn="0" w:lastColumn="0" w:noHBand="0" w:noVBand="0"/>
            </w:tblPr>
            <w:tblGrid>
              <w:gridCol w:w="1236"/>
              <w:gridCol w:w="1236"/>
              <w:gridCol w:w="1220"/>
              <w:gridCol w:w="1243"/>
              <w:gridCol w:w="1249"/>
              <w:gridCol w:w="1217"/>
              <w:gridCol w:w="1231"/>
              <w:gridCol w:w="1222"/>
            </w:tblGrid>
            <w:tr w:rsidR="000A3F7D" w14:paraId="3DF465C0" w14:textId="77777777" w:rsidTr="00E77896">
              <w:tc>
                <w:tcPr>
                  <w:tcW w:w="1260" w:type="dxa"/>
                </w:tcPr>
                <w:p w14:paraId="59884BE7" w14:textId="77777777" w:rsidR="000A3F7D" w:rsidRPr="00AE32D2" w:rsidRDefault="000A3F7D" w:rsidP="000A3F7D">
                  <w:pPr>
                    <w:rPr>
                      <w:lang w:val="fr-CA" w:eastAsia="ko-KR"/>
                    </w:rPr>
                  </w:pPr>
                  <w:r w:rsidRPr="00AE32D2">
                    <w:rPr>
                      <w:lang w:val="fr-CA" w:eastAsia="ko-KR"/>
                    </w:rPr>
                    <w:t>Colonel</w:t>
                  </w:r>
                </w:p>
                <w:p w14:paraId="5CD4D208" w14:textId="77777777" w:rsidR="000A3F7D" w:rsidRDefault="000A3F7D" w:rsidP="000A3F7D"/>
              </w:tc>
              <w:tc>
                <w:tcPr>
                  <w:tcW w:w="1260" w:type="dxa"/>
                </w:tcPr>
                <w:p w14:paraId="6B8A5312" w14:textId="77777777" w:rsidR="000A3F7D" w:rsidRDefault="000A3F7D" w:rsidP="000A3F7D">
                  <w:proofErr w:type="spellStart"/>
                  <w:r>
                    <w:t>Pinguin</w:t>
                  </w:r>
                  <w:proofErr w:type="spellEnd"/>
                </w:p>
              </w:tc>
              <w:tc>
                <w:tcPr>
                  <w:tcW w:w="1260" w:type="dxa"/>
                </w:tcPr>
                <w:p w14:paraId="34A1D566" w14:textId="77777777" w:rsidR="000A3F7D" w:rsidRDefault="000A3F7D" w:rsidP="000A3F7D">
                  <w:proofErr w:type="spellStart"/>
                  <w:r w:rsidRPr="00AE32D2">
                    <w:rPr>
                      <w:lang w:val="fr-CA" w:eastAsia="ko-KR"/>
                    </w:rPr>
                    <w:t>Sixth</w:t>
                  </w:r>
                  <w:proofErr w:type="spellEnd"/>
                </w:p>
              </w:tc>
              <w:tc>
                <w:tcPr>
                  <w:tcW w:w="1260" w:type="dxa"/>
                </w:tcPr>
                <w:p w14:paraId="3F846745" w14:textId="77777777" w:rsidR="000A3F7D" w:rsidRDefault="000A3F7D" w:rsidP="000A3F7D">
                  <w:proofErr w:type="spellStart"/>
                  <w:r>
                    <w:t>Ladybug</w:t>
                  </w:r>
                  <w:proofErr w:type="spellEnd"/>
                </w:p>
              </w:tc>
              <w:tc>
                <w:tcPr>
                  <w:tcW w:w="1260" w:type="dxa"/>
                </w:tcPr>
                <w:p w14:paraId="557AAB44" w14:textId="77777777" w:rsidR="000A3F7D" w:rsidRDefault="000A3F7D" w:rsidP="000A3F7D">
                  <w:proofErr w:type="spellStart"/>
                  <w:r>
                    <w:t>Anemone</w:t>
                  </w:r>
                  <w:proofErr w:type="spellEnd"/>
                </w:p>
              </w:tc>
              <w:tc>
                <w:tcPr>
                  <w:tcW w:w="1260" w:type="dxa"/>
                </w:tcPr>
                <w:p w14:paraId="5E092A71" w14:textId="77777777" w:rsidR="000A3F7D" w:rsidRDefault="000A3F7D" w:rsidP="000A3F7D">
                  <w:r>
                    <w:t xml:space="preserve">  rural</w:t>
                  </w:r>
                </w:p>
              </w:tc>
              <w:tc>
                <w:tcPr>
                  <w:tcW w:w="1260" w:type="dxa"/>
                </w:tcPr>
                <w:p w14:paraId="20AE099E" w14:textId="77777777" w:rsidR="000A3F7D" w:rsidRDefault="000A3F7D" w:rsidP="000A3F7D">
                  <w:proofErr w:type="spellStart"/>
                  <w:r>
                    <w:t>beagel</w:t>
                  </w:r>
                  <w:proofErr w:type="spellEnd"/>
                </w:p>
              </w:tc>
              <w:tc>
                <w:tcPr>
                  <w:tcW w:w="1260" w:type="dxa"/>
                </w:tcPr>
                <w:p w14:paraId="4FB3C0B3" w14:textId="77777777" w:rsidR="000A3F7D" w:rsidRDefault="000A3F7D" w:rsidP="000A3F7D">
                  <w:proofErr w:type="spellStart"/>
                  <w:r>
                    <w:t>tricky</w:t>
                  </w:r>
                  <w:proofErr w:type="spellEnd"/>
                </w:p>
              </w:tc>
            </w:tr>
          </w:tbl>
          <w:p w14:paraId="22D1F296" w14:textId="77777777" w:rsidR="000A3F7D" w:rsidRDefault="000A3F7D" w:rsidP="0017402B"/>
        </w:tc>
      </w:tr>
    </w:tbl>
    <w:p w14:paraId="34428801" w14:textId="77777777" w:rsidR="0017402B" w:rsidRDefault="0017402B" w:rsidP="0017402B"/>
    <w:p w14:paraId="776850E6" w14:textId="7034CA9F" w:rsidR="0017402B" w:rsidRDefault="0017402B" w:rsidP="0017402B"/>
    <w:p w14:paraId="77F46CC8" w14:textId="77777777" w:rsidR="0017402B" w:rsidRDefault="0017402B" w:rsidP="0017402B"/>
    <w:p w14:paraId="76FE1DC7" w14:textId="77777777" w:rsidR="0017402B" w:rsidRDefault="0017402B" w:rsidP="0017402B"/>
    <w:p w14:paraId="2E66D8E9" w14:textId="77777777" w:rsidR="0017402B" w:rsidRPr="00AE32D2" w:rsidRDefault="0017402B" w:rsidP="0017402B">
      <w:pPr>
        <w:rPr>
          <w:lang w:val="fr-CA" w:eastAsia="ko-KR"/>
        </w:rPr>
        <w:sectPr w:rsidR="0017402B" w:rsidRPr="00AE32D2" w:rsidSect="00B028EC">
          <w:pgSz w:w="12240" w:h="15840"/>
          <w:pgMar w:top="1170" w:right="1080" w:bottom="1440" w:left="1080" w:header="615" w:footer="706" w:gutter="0"/>
          <w:cols w:space="708"/>
          <w:docGrid w:linePitch="360"/>
        </w:sectPr>
      </w:pPr>
    </w:p>
    <w:p w14:paraId="1222F4FC" w14:textId="5E3E1374" w:rsidR="006C3C45" w:rsidRPr="00BF31BF" w:rsidRDefault="006C3C45" w:rsidP="0017402B">
      <w:pPr>
        <w:pStyle w:val="Matire-Premirepage"/>
      </w:pPr>
      <w:r>
        <w:lastRenderedPageBreak/>
        <w:t>Mathématique</w:t>
      </w:r>
    </w:p>
    <w:p w14:paraId="3D6E8D7E" w14:textId="77777777" w:rsidR="006D6F7A" w:rsidRPr="006D6F7A" w:rsidRDefault="006D6F7A" w:rsidP="006D6F7A">
      <w:pPr>
        <w:pStyle w:val="Titredelactivit"/>
        <w:tabs>
          <w:tab w:val="left" w:pos="7170"/>
        </w:tabs>
      </w:pPr>
      <w:bookmarkStart w:id="26" w:name="_Toc42508787"/>
      <w:r w:rsidRPr="006D6F7A">
        <w:t xml:space="preserve">Des carrés </w:t>
      </w:r>
      <w:proofErr w:type="spellStart"/>
      <w:r w:rsidRPr="006D6F7A">
        <w:t>Rice</w:t>
      </w:r>
      <w:proofErr w:type="spellEnd"/>
      <w:r w:rsidRPr="006D6F7A">
        <w:t xml:space="preserve"> </w:t>
      </w:r>
      <w:proofErr w:type="spellStart"/>
      <w:r w:rsidRPr="006D6F7A">
        <w:t>Krispies</w:t>
      </w:r>
      <w:bookmarkEnd w:id="26"/>
      <w:proofErr w:type="spellEnd"/>
    </w:p>
    <w:p w14:paraId="5536F510" w14:textId="77777777" w:rsidR="006D6F7A" w:rsidRPr="00BF31BF" w:rsidRDefault="006D6F7A" w:rsidP="006D6F7A">
      <w:pPr>
        <w:pStyle w:val="Consigne-Titre"/>
      </w:pPr>
      <w:bookmarkStart w:id="27" w:name="_Toc37081390"/>
      <w:bookmarkStart w:id="28" w:name="_Toc42508788"/>
      <w:r w:rsidRPr="00BF31BF">
        <w:t>Consigne</w:t>
      </w:r>
      <w:r>
        <w:t>s</w:t>
      </w:r>
      <w:r w:rsidRPr="00BF31BF">
        <w:t xml:space="preserve"> à l’élève</w:t>
      </w:r>
      <w:bookmarkEnd w:id="27"/>
      <w:bookmarkEnd w:id="28"/>
    </w:p>
    <w:p w14:paraId="38643BEF" w14:textId="77777777" w:rsidR="006D6F7A" w:rsidRDefault="006D6F7A" w:rsidP="006D6F7A">
      <w:pPr>
        <w:pStyle w:val="Consigne-Texte"/>
        <w:numPr>
          <w:ilvl w:val="0"/>
          <w:numId w:val="28"/>
        </w:numPr>
        <w:ind w:left="360"/>
      </w:pPr>
      <w:r>
        <w:t>Est-ce qu’il y a assez d’ingrédients pour faire une demi-recette ?</w:t>
      </w:r>
    </w:p>
    <w:p w14:paraId="785C007C" w14:textId="77777777" w:rsidR="006D6F7A" w:rsidRDefault="006D6F7A" w:rsidP="006D6F7A">
      <w:pPr>
        <w:pStyle w:val="Consigne-Texte"/>
        <w:numPr>
          <w:ilvl w:val="0"/>
          <w:numId w:val="28"/>
        </w:numPr>
        <w:ind w:left="360"/>
      </w:pPr>
      <w:r>
        <w:t xml:space="preserve">Trouve si c’est Mathilde ou </w:t>
      </w:r>
      <w:proofErr w:type="spellStart"/>
      <w:r>
        <w:t>Maélie</w:t>
      </w:r>
      <w:proofErr w:type="spellEnd"/>
      <w:r>
        <w:t xml:space="preserve"> qui a raison.</w:t>
      </w:r>
    </w:p>
    <w:p w14:paraId="7C8B8BE1" w14:textId="77777777" w:rsidR="006D6F7A" w:rsidRDefault="006D6F7A" w:rsidP="006D6F7A">
      <w:pPr>
        <w:pStyle w:val="Consigne-Texte"/>
        <w:numPr>
          <w:ilvl w:val="0"/>
          <w:numId w:val="28"/>
        </w:numPr>
        <w:ind w:left="360"/>
      </w:pPr>
      <w:r>
        <w:t>Calcule la quantité d’ingrédients nécessaires pour la fête de fin d’année.</w:t>
      </w:r>
    </w:p>
    <w:p w14:paraId="10823A3E" w14:textId="77777777" w:rsidR="006D6F7A" w:rsidRDefault="006D6F7A" w:rsidP="00E0567A"/>
    <w:p w14:paraId="6F01079B" w14:textId="77777777" w:rsidR="006D6F7A" w:rsidRPr="0067196B" w:rsidRDefault="006D6F7A" w:rsidP="00E0567A">
      <w:pPr>
        <w:pStyle w:val="Consigne-Texte"/>
      </w:pPr>
      <w:proofErr w:type="spellStart"/>
      <w:r w:rsidRPr="0067196B">
        <w:t>Maélie</w:t>
      </w:r>
      <w:proofErr w:type="spellEnd"/>
      <w:r w:rsidRPr="0067196B">
        <w:t xml:space="preserve"> se rend chez sa tante Valérie pour jouer avec sa cousine Mathilde. Valérie la   mère de Mathilde, leur propose de faire des carrés à la guimauve. Voici les ingrédients :</w:t>
      </w:r>
    </w:p>
    <w:p w14:paraId="158DB029" w14:textId="77777777" w:rsidR="006D6F7A" w:rsidRPr="0067196B" w:rsidRDefault="006D6F7A" w:rsidP="0067196B">
      <w:pPr>
        <w:pStyle w:val="Consignepuceniveau2"/>
      </w:pPr>
      <w:r w:rsidRPr="0067196B">
        <w:t>6 tasses de céréales et 40 guimauves.</w:t>
      </w:r>
    </w:p>
    <w:p w14:paraId="77ABC944" w14:textId="77777777" w:rsidR="006D6F7A" w:rsidRPr="0067196B" w:rsidRDefault="006D6F7A" w:rsidP="0067196B">
      <w:pPr>
        <w:pStyle w:val="Consignepuceniveau2"/>
      </w:pPr>
      <w:proofErr w:type="spellStart"/>
      <w:r w:rsidRPr="0067196B">
        <w:t>Maélie</w:t>
      </w:r>
      <w:proofErr w:type="spellEnd"/>
      <w:r w:rsidRPr="0067196B">
        <w:t xml:space="preserve"> mesure les céréales pendant que Mathilde fait fondre les guimauves.</w:t>
      </w:r>
    </w:p>
    <w:p w14:paraId="145534A2" w14:textId="77777777" w:rsidR="006D6F7A" w:rsidRPr="0067196B" w:rsidRDefault="006D6F7A" w:rsidP="0067196B">
      <w:pPr>
        <w:pStyle w:val="Consignepuceniveau2"/>
      </w:pPr>
      <w:r w:rsidRPr="0067196B">
        <w:t>La recette donne 24 carrés.</w:t>
      </w:r>
    </w:p>
    <w:p w14:paraId="23D0F94E" w14:textId="77777777" w:rsidR="006D6F7A" w:rsidRPr="0067196B" w:rsidRDefault="006D6F7A" w:rsidP="0067196B">
      <w:pPr>
        <w:pStyle w:val="Consignepuceniveau2"/>
      </w:pPr>
      <w:r w:rsidRPr="0067196B">
        <w:t>Valérie constate qu’il reste encore 4 tasses de céréales dans la boîte.</w:t>
      </w:r>
    </w:p>
    <w:p w14:paraId="22F8DFA2" w14:textId="77777777" w:rsidR="006D6F7A" w:rsidRPr="0067196B" w:rsidRDefault="006D6F7A" w:rsidP="0067196B">
      <w:pPr>
        <w:pStyle w:val="Consignepuceniveau2"/>
      </w:pPr>
      <w:r w:rsidRPr="0067196B">
        <w:t>‘’Peut-être que nous pouvons faire une demi-recette ?’’ dit Valérie.</w:t>
      </w:r>
    </w:p>
    <w:p w14:paraId="40A80977" w14:textId="77777777" w:rsidR="006D6F7A" w:rsidRPr="0067196B" w:rsidRDefault="006D6F7A" w:rsidP="0067196B">
      <w:pPr>
        <w:pStyle w:val="Consignepuceniveau2"/>
      </w:pPr>
      <w:r w:rsidRPr="0067196B">
        <w:t xml:space="preserve">Mathilde croit que c’est possible. Alors que </w:t>
      </w:r>
      <w:proofErr w:type="spellStart"/>
      <w:r w:rsidRPr="0067196B">
        <w:t>Maélie</w:t>
      </w:r>
      <w:proofErr w:type="spellEnd"/>
      <w:r w:rsidRPr="0067196B">
        <w:t xml:space="preserve"> ne partage pas son opinion, car il ne reste que 15 guimauves.</w:t>
      </w:r>
    </w:p>
    <w:p w14:paraId="097FFC3E" w14:textId="77777777" w:rsidR="006D6F7A" w:rsidRDefault="006D6F7A" w:rsidP="00E0567A"/>
    <w:p w14:paraId="29E58F17" w14:textId="47723434" w:rsidR="006D6F7A" w:rsidRDefault="006D6F7A" w:rsidP="00E0567A">
      <w:r>
        <w:t xml:space="preserve">En dégustant les carrés, Mathilde pense à la fête de fin d’année qui aura lieu à l’école. Elle aimerait apporter ces friandises aux amis de sa classe qui sont 24. ‘’Si on en faisait pour que chacun mange 3 carrés’’, dit Mathilde à sa mère. </w:t>
      </w:r>
      <w:proofErr w:type="spellStart"/>
      <w:r>
        <w:t>Aide-la</w:t>
      </w:r>
      <w:proofErr w:type="spellEnd"/>
      <w:r>
        <w:t xml:space="preserve"> à trouver combien d’ingrédients il faudra pour faire la recette.</w:t>
      </w:r>
    </w:p>
    <w:p w14:paraId="66AF360D" w14:textId="77777777" w:rsidR="006D6F7A" w:rsidRPr="00920CDB" w:rsidRDefault="006D6F7A" w:rsidP="00E0567A">
      <w:pPr>
        <w:pStyle w:val="Matriel-Titre"/>
      </w:pPr>
      <w:r>
        <w:t xml:space="preserve"> </w:t>
      </w:r>
      <w:bookmarkStart w:id="29" w:name="_Toc37081391"/>
      <w:bookmarkStart w:id="30" w:name="_Toc42508789"/>
      <w:r w:rsidRPr="006D6F7A">
        <w:t>Matériel requis</w:t>
      </w:r>
      <w:bookmarkEnd w:id="29"/>
      <w:bookmarkEnd w:id="30"/>
      <w:r w:rsidRPr="006D6F7A">
        <w:t xml:space="preserve">  </w:t>
      </w:r>
    </w:p>
    <w:p w14:paraId="6AB9829D" w14:textId="77777777" w:rsidR="006D6F7A" w:rsidRPr="00BF31BF" w:rsidRDefault="006D6F7A" w:rsidP="006D6F7A">
      <w:pPr>
        <w:pStyle w:val="Matriel-Texte"/>
        <w:numPr>
          <w:ilvl w:val="0"/>
          <w:numId w:val="28"/>
        </w:numPr>
        <w:ind w:left="360"/>
      </w:pPr>
      <w:r>
        <w:t>Aucun</w:t>
      </w:r>
    </w:p>
    <w:tbl>
      <w:tblPr>
        <w:tblStyle w:val="Grilledutableau"/>
        <w:tblW w:w="1086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66"/>
      </w:tblGrid>
      <w:tr w:rsidR="006D6F7A" w:rsidRPr="00BF31BF" w14:paraId="68B84198" w14:textId="77777777" w:rsidTr="00DB5C31">
        <w:tc>
          <w:tcPr>
            <w:tcW w:w="10866" w:type="dxa"/>
            <w:shd w:val="clear" w:color="auto" w:fill="DDECEE" w:themeFill="accent5" w:themeFillTint="33"/>
            <w:tcMar>
              <w:top w:w="360" w:type="dxa"/>
              <w:left w:w="360" w:type="dxa"/>
              <w:bottom w:w="360" w:type="dxa"/>
              <w:right w:w="360" w:type="dxa"/>
            </w:tcMar>
          </w:tcPr>
          <w:p w14:paraId="69D49E78" w14:textId="77777777" w:rsidR="006D6F7A" w:rsidRPr="006D6F7A" w:rsidRDefault="006D6F7A" w:rsidP="00DB5C31">
            <w:pPr>
              <w:pStyle w:val="Tableau-Informationauxparents"/>
            </w:pPr>
            <w:bookmarkStart w:id="31" w:name="_Toc37081392"/>
            <w:bookmarkStart w:id="32" w:name="_Toc42508790"/>
            <w:r w:rsidRPr="006D6F7A">
              <w:t>Information aux parents</w:t>
            </w:r>
            <w:bookmarkEnd w:id="31"/>
            <w:bookmarkEnd w:id="32"/>
          </w:p>
          <w:p w14:paraId="1CD04ED7" w14:textId="77777777" w:rsidR="006D6F7A" w:rsidRPr="00BF31BF" w:rsidRDefault="006D6F7A" w:rsidP="00DB5C31">
            <w:pPr>
              <w:pStyle w:val="Tableau-titre"/>
            </w:pPr>
            <w:r w:rsidRPr="00BF31BF">
              <w:t>À propos de l’activité</w:t>
            </w:r>
          </w:p>
          <w:p w14:paraId="7E6D617F" w14:textId="77777777" w:rsidR="006D6F7A" w:rsidRDefault="006D6F7A" w:rsidP="00DB5C31">
            <w:pPr>
              <w:pStyle w:val="Tableau-texte"/>
            </w:pPr>
            <w:r w:rsidRPr="008A2888">
              <w:t>Votre enfant s’exercera à :</w:t>
            </w:r>
          </w:p>
          <w:p w14:paraId="45424BB5" w14:textId="77777777" w:rsidR="006D6F7A" w:rsidRPr="008A2888" w:rsidRDefault="006D6F7A" w:rsidP="00E0567A">
            <w:pPr>
              <w:pStyle w:val="Tableau-Liste"/>
            </w:pPr>
            <w:r>
              <w:t>Visualiser et comprendre le concept ½.</w:t>
            </w:r>
          </w:p>
          <w:p w14:paraId="1B5F414A" w14:textId="77777777" w:rsidR="006D6F7A" w:rsidRDefault="006D6F7A" w:rsidP="00E0567A">
            <w:pPr>
              <w:pStyle w:val="Tableau-Liste"/>
            </w:pPr>
            <w:r>
              <w:t>Additionner ou multiplier en fonction de son raisonnement mathématique.</w:t>
            </w:r>
          </w:p>
          <w:p w14:paraId="305861E4" w14:textId="77777777" w:rsidR="006D6F7A" w:rsidRPr="008A2888" w:rsidRDefault="006D6F7A" w:rsidP="00E0567A">
            <w:pPr>
              <w:pStyle w:val="Tableau-Liste"/>
            </w:pPr>
            <w:r>
              <w:t>Comprendre ce que veut dire tripler une recette.</w:t>
            </w:r>
          </w:p>
          <w:p w14:paraId="3523B5B9" w14:textId="77777777" w:rsidR="00E0567A" w:rsidRDefault="006D6F7A" w:rsidP="00DB5C31">
            <w:pPr>
              <w:pStyle w:val="Tableau-texte"/>
            </w:pPr>
            <w:r w:rsidRPr="008A2888">
              <w:t>Vous pourriez :</w:t>
            </w:r>
            <w:r>
              <w:t xml:space="preserve"> </w:t>
            </w:r>
          </w:p>
          <w:p w14:paraId="49B02F89" w14:textId="1B968396" w:rsidR="006D6F7A" w:rsidRPr="008A2888" w:rsidRDefault="00E0567A" w:rsidP="00E0567A">
            <w:pPr>
              <w:pStyle w:val="Tableau-Liste"/>
            </w:pPr>
            <w:r>
              <w:t>L</w:t>
            </w:r>
            <w:r w:rsidR="006D6F7A">
              <w:t>ui demander de doubler une recette ou de la réduire de moitié.</w:t>
            </w:r>
          </w:p>
          <w:p w14:paraId="071C6E18" w14:textId="77777777" w:rsidR="006D6F7A" w:rsidRPr="00BF31BF" w:rsidRDefault="006D6F7A" w:rsidP="00DB5C31">
            <w:pPr>
              <w:pStyle w:val="Tableau-Liste"/>
              <w:numPr>
                <w:ilvl w:val="0"/>
                <w:numId w:val="0"/>
              </w:numPr>
              <w:ind w:left="357" w:hanging="357"/>
            </w:pPr>
          </w:p>
        </w:tc>
      </w:tr>
    </w:tbl>
    <w:p w14:paraId="26E66E85" w14:textId="77777777" w:rsidR="006C3C45" w:rsidRDefault="006C3C45" w:rsidP="000F0843"/>
    <w:p w14:paraId="767C60AA" w14:textId="5CB47F4F" w:rsidR="006C3C45" w:rsidRDefault="006D6F7A" w:rsidP="000F0843">
      <w:r>
        <w:br w:type="page"/>
      </w:r>
    </w:p>
    <w:p w14:paraId="0E292D1E" w14:textId="77777777" w:rsidR="006D6F7A" w:rsidRPr="00BF31BF" w:rsidRDefault="006D6F7A" w:rsidP="006D6F7A">
      <w:pPr>
        <w:pStyle w:val="Matire-Premirepage"/>
      </w:pPr>
      <w:r>
        <w:lastRenderedPageBreak/>
        <w:t>Mathématique</w:t>
      </w:r>
    </w:p>
    <w:p w14:paraId="08855D33" w14:textId="75D0B549" w:rsidR="006D6F7A" w:rsidRPr="006D6F7A" w:rsidRDefault="006D6F7A" w:rsidP="006D6F7A">
      <w:pPr>
        <w:pStyle w:val="Titredelactivit"/>
        <w:tabs>
          <w:tab w:val="left" w:pos="7170"/>
        </w:tabs>
      </w:pPr>
      <w:bookmarkStart w:id="33" w:name="_Toc42508791"/>
      <w:r w:rsidRPr="006D6F7A">
        <w:t>Annexe 1</w:t>
      </w:r>
      <w:r w:rsidR="00986297" w:rsidRPr="00986297">
        <w:t xml:space="preserve"> – </w:t>
      </w:r>
      <w:r w:rsidRPr="006D6F7A">
        <w:t>Solutionnaire</w:t>
      </w:r>
      <w:bookmarkEnd w:id="33"/>
    </w:p>
    <w:p w14:paraId="208C6AB3" w14:textId="377E6F6C" w:rsidR="006D6F7A" w:rsidRPr="00176DC4" w:rsidRDefault="006D6F7A" w:rsidP="007D793A">
      <w:pPr>
        <w:pStyle w:val="Consigne-tapes"/>
      </w:pPr>
      <w:r w:rsidRPr="00176DC4">
        <w:t>Vérifions pour la quantité de céréales</w:t>
      </w:r>
    </w:p>
    <w:p w14:paraId="45E62187" w14:textId="77777777" w:rsidR="006D6F7A" w:rsidRPr="007D793A" w:rsidRDefault="006D6F7A" w:rsidP="007D793A">
      <w:r w:rsidRPr="007D793A">
        <w:t>Plusieurs démarches sont possibles pour trouver le nombre de tasses de céréales.</w:t>
      </w:r>
    </w:p>
    <w:p w14:paraId="28A12358" w14:textId="77777777" w:rsidR="006D6F7A" w:rsidRPr="007D793A" w:rsidRDefault="006D6F7A" w:rsidP="007D793A">
      <w:r w:rsidRPr="007D793A">
        <w:t>Certains enfants vont dessiner 6 tasses et vont les séparer en deux.</w:t>
      </w:r>
    </w:p>
    <w:p w14:paraId="48D59EA4" w14:textId="77777777" w:rsidR="006D6F7A" w:rsidRPr="007D793A" w:rsidRDefault="006D6F7A" w:rsidP="007D793A">
      <w:pPr>
        <w:rPr>
          <w:bCs/>
        </w:rPr>
      </w:pPr>
      <w:r w:rsidRPr="007D793A">
        <w:t xml:space="preserve">D’autres savent que la moitié de 6 = </w:t>
      </w:r>
      <w:r w:rsidRPr="007D793A">
        <w:rPr>
          <w:bCs/>
        </w:rPr>
        <w:t>3 tasses</w:t>
      </w:r>
    </w:p>
    <w:p w14:paraId="4633D1D8" w14:textId="77777777" w:rsidR="006D6F7A" w:rsidRDefault="006D6F7A" w:rsidP="006D6F7A">
      <w:pPr>
        <w:pStyle w:val="Consigne-Texte"/>
        <w:numPr>
          <w:ilvl w:val="0"/>
          <w:numId w:val="0"/>
        </w:numPr>
        <w:rPr>
          <w:lang w:eastAsia="fr-CA"/>
        </w:rPr>
      </w:pPr>
      <w:r>
        <w:rPr>
          <w:lang w:eastAsia="fr-CA"/>
        </w:rPr>
        <w:t>.</w:t>
      </w:r>
    </w:p>
    <w:p w14:paraId="4D062442" w14:textId="77777777" w:rsidR="006D6F7A" w:rsidRPr="007D793A" w:rsidRDefault="006D6F7A" w:rsidP="007D793A">
      <w:r w:rsidRPr="007D793A">
        <w:t xml:space="preserve">Comme il reste 4 tasses, </w:t>
      </w:r>
      <w:r w:rsidRPr="007D793A">
        <w:rPr>
          <w:bCs/>
        </w:rPr>
        <w:t>il y a assez de céréales.</w:t>
      </w:r>
    </w:p>
    <w:p w14:paraId="7FA9DB2E" w14:textId="77777777" w:rsidR="006D6F7A" w:rsidRDefault="006D6F7A" w:rsidP="006D6F7A">
      <w:pPr>
        <w:pStyle w:val="Consigne-Texte"/>
        <w:numPr>
          <w:ilvl w:val="0"/>
          <w:numId w:val="0"/>
        </w:numPr>
        <w:rPr>
          <w:lang w:eastAsia="fr-CA"/>
        </w:rPr>
      </w:pPr>
    </w:p>
    <w:p w14:paraId="324A606F" w14:textId="77777777" w:rsidR="006D6F7A" w:rsidRPr="00176DC4" w:rsidRDefault="006D6F7A" w:rsidP="007D793A">
      <w:pPr>
        <w:pStyle w:val="Consigne-tapes"/>
      </w:pPr>
      <w:r w:rsidRPr="00176DC4">
        <w:t>Vérifions pour la quantité de guimauves.</w:t>
      </w:r>
    </w:p>
    <w:p w14:paraId="6A624B61" w14:textId="77777777" w:rsidR="006D6F7A" w:rsidRDefault="006D6F7A" w:rsidP="006D6F7A">
      <w:pPr>
        <w:pStyle w:val="Consigne-Texte"/>
        <w:numPr>
          <w:ilvl w:val="0"/>
          <w:numId w:val="0"/>
        </w:numPr>
        <w:rPr>
          <w:lang w:eastAsia="fr-CA"/>
        </w:rPr>
      </w:pPr>
    </w:p>
    <w:p w14:paraId="57F2A5E6" w14:textId="77777777" w:rsidR="006D6F7A" w:rsidRPr="007D793A" w:rsidRDefault="006D6F7A" w:rsidP="007D793A">
      <w:pPr>
        <w:rPr>
          <w:bCs/>
        </w:rPr>
      </w:pPr>
      <w:r w:rsidRPr="007D793A">
        <w:t>15 + 15 = 30 donc 15 n’est pas la moitié de 40</w:t>
      </w:r>
      <w:r w:rsidRPr="007D793A">
        <w:rPr>
          <w:bCs/>
        </w:rPr>
        <w:t>. Nous n’avons pas assez de guimauves.</w:t>
      </w:r>
    </w:p>
    <w:p w14:paraId="12D34458" w14:textId="77777777" w:rsidR="006D6F7A" w:rsidRPr="00176DC4" w:rsidRDefault="006D6F7A" w:rsidP="006D6F7A">
      <w:pPr>
        <w:pStyle w:val="Consigne-Texte"/>
        <w:numPr>
          <w:ilvl w:val="0"/>
          <w:numId w:val="0"/>
        </w:numPr>
        <w:rPr>
          <w:b/>
          <w:bCs/>
          <w:lang w:eastAsia="fr-CA"/>
        </w:rPr>
      </w:pPr>
    </w:p>
    <w:p w14:paraId="4DF1AB00" w14:textId="77777777" w:rsidR="006D6F7A" w:rsidRPr="007D793A" w:rsidRDefault="006D6F7A" w:rsidP="007D793A">
      <w:r w:rsidRPr="007D793A">
        <w:t>Certains enfants savent que la moitié de 40 c’est 20. En pensant, que la moitié de 4 c’est 2, il faut juste ajouter des zéros aux deux nombres.</w:t>
      </w:r>
    </w:p>
    <w:p w14:paraId="4B3A0055" w14:textId="77777777" w:rsidR="006D6F7A" w:rsidRPr="007D793A" w:rsidRDefault="006D6F7A" w:rsidP="007D793A"/>
    <w:p w14:paraId="0B2B94D9" w14:textId="77777777" w:rsidR="006D6F7A" w:rsidRPr="007D793A" w:rsidRDefault="006D6F7A" w:rsidP="007D793A">
      <w:r w:rsidRPr="007D793A">
        <w:rPr>
          <w:bCs/>
        </w:rPr>
        <w:t>Réponse</w:t>
      </w:r>
      <w:r w:rsidRPr="007D793A">
        <w:t xml:space="preserve"> : Nous manquons de guimauves pour faire la moitié de la recette. </w:t>
      </w:r>
      <w:r w:rsidRPr="007D793A">
        <w:rPr>
          <w:bCs/>
        </w:rPr>
        <w:t xml:space="preserve">C’est </w:t>
      </w:r>
      <w:proofErr w:type="spellStart"/>
      <w:r w:rsidRPr="007D793A">
        <w:rPr>
          <w:bCs/>
        </w:rPr>
        <w:t>Maélie</w:t>
      </w:r>
      <w:proofErr w:type="spellEnd"/>
      <w:r w:rsidRPr="007D793A">
        <w:t xml:space="preserve"> </w:t>
      </w:r>
      <w:r w:rsidRPr="007D793A">
        <w:rPr>
          <w:bCs/>
        </w:rPr>
        <w:t>qui a raison.</w:t>
      </w:r>
    </w:p>
    <w:p w14:paraId="21FA05C0" w14:textId="77777777" w:rsidR="006D6F7A" w:rsidRPr="007D793A" w:rsidRDefault="006D6F7A" w:rsidP="007D793A"/>
    <w:p w14:paraId="0FBB6414" w14:textId="77777777" w:rsidR="006D6F7A" w:rsidRPr="007D793A" w:rsidRDefault="006D6F7A" w:rsidP="007D793A">
      <w:r w:rsidRPr="007D793A">
        <w:t>Pour la fête de fin d’année, une recette donne un rendement de 24 carrés. Mathilde veut que chaque élève de sa classe reçoive 3 morceaux. Il faut tripler la recette.</w:t>
      </w:r>
    </w:p>
    <w:p w14:paraId="22FB1820" w14:textId="77777777" w:rsidR="006D6F7A" w:rsidRPr="007D793A" w:rsidRDefault="006D6F7A" w:rsidP="007D793A"/>
    <w:p w14:paraId="15D95AB2" w14:textId="77777777" w:rsidR="006D6F7A" w:rsidRPr="007D793A" w:rsidRDefault="006D6F7A" w:rsidP="007D793A">
      <w:r w:rsidRPr="007D793A">
        <w:rPr>
          <w:bCs/>
        </w:rPr>
        <w:t xml:space="preserve">Réponse : </w:t>
      </w:r>
      <w:r w:rsidRPr="007D793A">
        <w:t>6 tasses X 3</w:t>
      </w:r>
      <w:r w:rsidRPr="007D793A">
        <w:rPr>
          <w:bCs/>
        </w:rPr>
        <w:t xml:space="preserve"> = 12 tasses de céréales et </w:t>
      </w:r>
      <w:r w:rsidRPr="007D793A">
        <w:t>40X3</w:t>
      </w:r>
      <w:r w:rsidRPr="007D793A">
        <w:rPr>
          <w:bCs/>
        </w:rPr>
        <w:t xml:space="preserve"> </w:t>
      </w:r>
      <w:r w:rsidRPr="007D793A">
        <w:t>ou 40+40+40</w:t>
      </w:r>
      <w:r w:rsidRPr="007D793A">
        <w:rPr>
          <w:bCs/>
        </w:rPr>
        <w:t xml:space="preserve"> =120 guimauves.</w:t>
      </w:r>
      <w:r w:rsidRPr="007D793A">
        <w:t xml:space="preserve"> </w:t>
      </w:r>
    </w:p>
    <w:p w14:paraId="72621164" w14:textId="77777777" w:rsidR="006D6F7A" w:rsidRDefault="006D6F7A" w:rsidP="000F0843"/>
    <w:p w14:paraId="7C40C631" w14:textId="77777777" w:rsidR="006D6F7A" w:rsidRDefault="006D6F7A" w:rsidP="000F0843"/>
    <w:p w14:paraId="709CD58C" w14:textId="33FF95DF" w:rsidR="006D6F7A" w:rsidRDefault="006D6F7A" w:rsidP="000F0843"/>
    <w:p w14:paraId="6F255943" w14:textId="68F53A1C" w:rsidR="00741681" w:rsidRDefault="00741681" w:rsidP="000F0843"/>
    <w:p w14:paraId="22C334DE" w14:textId="34665995" w:rsidR="00741681" w:rsidRDefault="00741681" w:rsidP="000F0843"/>
    <w:p w14:paraId="558776E7" w14:textId="3FB52D87" w:rsidR="00741681" w:rsidRDefault="00741681" w:rsidP="000F0843"/>
    <w:p w14:paraId="24A06CD6" w14:textId="11E56639" w:rsidR="00741681" w:rsidRDefault="00741681" w:rsidP="000F0843"/>
    <w:p w14:paraId="2CD4AED7" w14:textId="671AF783" w:rsidR="00741681" w:rsidRPr="00741681" w:rsidRDefault="00741681" w:rsidP="00741681"/>
    <w:p w14:paraId="308F4E5E" w14:textId="77777777" w:rsidR="00741681" w:rsidRPr="00741681" w:rsidRDefault="00741681" w:rsidP="00741681"/>
    <w:p w14:paraId="12A6CB8D" w14:textId="77777777" w:rsidR="00741681" w:rsidRPr="00741681" w:rsidRDefault="00741681" w:rsidP="00741681"/>
    <w:p w14:paraId="3A7BC32A" w14:textId="77777777" w:rsidR="00741681" w:rsidRPr="00741681" w:rsidRDefault="00741681" w:rsidP="00741681"/>
    <w:p w14:paraId="0F10A37B" w14:textId="77777777" w:rsidR="00741681" w:rsidRPr="00741681" w:rsidRDefault="00741681" w:rsidP="00741681"/>
    <w:p w14:paraId="5122658B" w14:textId="77777777" w:rsidR="00741681" w:rsidRPr="00741681" w:rsidRDefault="00741681" w:rsidP="00741681"/>
    <w:p w14:paraId="288F4A63" w14:textId="0DEFEEA9" w:rsidR="00741681" w:rsidRDefault="00741681" w:rsidP="00741681"/>
    <w:p w14:paraId="48A37288" w14:textId="01C13B33" w:rsidR="00741681" w:rsidRDefault="00741681">
      <w:r>
        <w:br w:type="page"/>
      </w:r>
    </w:p>
    <w:p w14:paraId="6D08D158" w14:textId="705EB25A" w:rsidR="00741681" w:rsidRPr="00741681" w:rsidRDefault="00741681" w:rsidP="00741681">
      <w:pPr>
        <w:rPr>
          <w:rFonts w:eastAsia="Times New Roman" w:cs="Arial"/>
          <w:b/>
          <w:color w:val="0070C0"/>
          <w:sz w:val="50"/>
          <w:szCs w:val="40"/>
        </w:rPr>
      </w:pPr>
      <w:r w:rsidRPr="00741681">
        <w:rPr>
          <w:rFonts w:eastAsia="Times New Roman" w:cs="Arial"/>
          <w:b/>
          <w:color w:val="0070C0"/>
          <w:sz w:val="50"/>
          <w:szCs w:val="40"/>
        </w:rPr>
        <w:lastRenderedPageBreak/>
        <w:t>Bonification</w:t>
      </w:r>
    </w:p>
    <w:p w14:paraId="7BED1AE8" w14:textId="4270ADAB" w:rsidR="00741681" w:rsidRPr="00741681" w:rsidRDefault="00741681" w:rsidP="00741681">
      <w:pPr>
        <w:jc w:val="center"/>
        <w:rPr>
          <w:sz w:val="28"/>
        </w:rPr>
      </w:pPr>
    </w:p>
    <w:p w14:paraId="77C360AB" w14:textId="45C2CB77" w:rsidR="00741681" w:rsidRPr="00741681" w:rsidRDefault="00741681" w:rsidP="00741681">
      <w:pPr>
        <w:jc w:val="center"/>
        <w:rPr>
          <w:sz w:val="28"/>
        </w:rPr>
      </w:pPr>
      <w:r w:rsidRPr="00741681">
        <w:rPr>
          <w:sz w:val="28"/>
        </w:rPr>
        <w:t>Résous les problèmes.</w:t>
      </w:r>
    </w:p>
    <w:p w14:paraId="5D045CD6" w14:textId="395F538B" w:rsidR="00741681" w:rsidRDefault="00741681" w:rsidP="00741681">
      <w:r>
        <w:rPr>
          <w:noProof/>
          <w:lang w:val="fr-CA"/>
        </w:rPr>
        <w:drawing>
          <wp:anchor distT="0" distB="0" distL="114300" distR="114300" simplePos="0" relativeHeight="251655680" behindDoc="0" locked="0" layoutInCell="1" allowOverlap="1" wp14:anchorId="363DC124" wp14:editId="253947D7">
            <wp:simplePos x="0" y="0"/>
            <wp:positionH relativeFrom="margin">
              <wp:align>right</wp:align>
            </wp:positionH>
            <wp:positionV relativeFrom="paragraph">
              <wp:posOffset>62019</wp:posOffset>
            </wp:positionV>
            <wp:extent cx="6400800" cy="3545205"/>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60AE5D.tmp"/>
                    <pic:cNvPicPr/>
                  </pic:nvPicPr>
                  <pic:blipFill>
                    <a:blip r:embed="rId40">
                      <a:extLst>
                        <a:ext uri="{28A0092B-C50C-407E-A947-70E740481C1C}">
                          <a14:useLocalDpi xmlns:a14="http://schemas.microsoft.com/office/drawing/2010/main" val="0"/>
                        </a:ext>
                      </a:extLst>
                    </a:blip>
                    <a:stretch>
                      <a:fillRect/>
                    </a:stretch>
                  </pic:blipFill>
                  <pic:spPr>
                    <a:xfrm>
                      <a:off x="0" y="0"/>
                      <a:ext cx="6400800" cy="3545205"/>
                    </a:xfrm>
                    <a:prstGeom prst="rect">
                      <a:avLst/>
                    </a:prstGeom>
                  </pic:spPr>
                </pic:pic>
              </a:graphicData>
            </a:graphic>
            <wp14:sizeRelH relativeFrom="page">
              <wp14:pctWidth>0</wp14:pctWidth>
            </wp14:sizeRelH>
            <wp14:sizeRelV relativeFrom="page">
              <wp14:pctHeight>0</wp14:pctHeight>
            </wp14:sizeRelV>
          </wp:anchor>
        </w:drawing>
      </w:r>
    </w:p>
    <w:p w14:paraId="77002A52" w14:textId="14DE90A2" w:rsidR="00741681" w:rsidRDefault="00741681" w:rsidP="00741681">
      <w:pPr>
        <w:tabs>
          <w:tab w:val="center" w:pos="5040"/>
        </w:tabs>
      </w:pPr>
      <w:r>
        <w:tab/>
      </w:r>
    </w:p>
    <w:p w14:paraId="15F9FC71" w14:textId="69DA36C6" w:rsidR="00741681" w:rsidRDefault="00741681">
      <w:r>
        <w:rPr>
          <w:noProof/>
          <w:lang w:val="fr-CA"/>
        </w:rPr>
        <w:drawing>
          <wp:anchor distT="0" distB="0" distL="114300" distR="114300" simplePos="0" relativeHeight="251654656" behindDoc="0" locked="0" layoutInCell="1" allowOverlap="1" wp14:anchorId="2342B14D" wp14:editId="068D6A82">
            <wp:simplePos x="0" y="0"/>
            <wp:positionH relativeFrom="column">
              <wp:posOffset>58420</wp:posOffset>
            </wp:positionH>
            <wp:positionV relativeFrom="paragraph">
              <wp:posOffset>3300730</wp:posOffset>
            </wp:positionV>
            <wp:extent cx="6400800" cy="3789680"/>
            <wp:effectExtent l="0" t="0" r="0" b="127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60534C.tmp"/>
                    <pic:cNvPicPr/>
                  </pic:nvPicPr>
                  <pic:blipFill>
                    <a:blip r:embed="rId41">
                      <a:extLst>
                        <a:ext uri="{28A0092B-C50C-407E-A947-70E740481C1C}">
                          <a14:useLocalDpi xmlns:a14="http://schemas.microsoft.com/office/drawing/2010/main" val="0"/>
                        </a:ext>
                      </a:extLst>
                    </a:blip>
                    <a:stretch>
                      <a:fillRect/>
                    </a:stretch>
                  </pic:blipFill>
                  <pic:spPr>
                    <a:xfrm>
                      <a:off x="0" y="0"/>
                      <a:ext cx="6400800" cy="3789680"/>
                    </a:xfrm>
                    <a:prstGeom prst="rect">
                      <a:avLst/>
                    </a:prstGeom>
                  </pic:spPr>
                </pic:pic>
              </a:graphicData>
            </a:graphic>
            <wp14:sizeRelH relativeFrom="page">
              <wp14:pctWidth>0</wp14:pctWidth>
            </wp14:sizeRelH>
            <wp14:sizeRelV relativeFrom="page">
              <wp14:pctHeight>0</wp14:pctHeight>
            </wp14:sizeRelV>
          </wp:anchor>
        </w:drawing>
      </w:r>
      <w:r>
        <w:rPr>
          <w:noProof/>
          <w:lang w:val="fr-CA"/>
        </w:rPr>
        <mc:AlternateContent>
          <mc:Choice Requires="wps">
            <w:drawing>
              <wp:anchor distT="45720" distB="45720" distL="114300" distR="114300" simplePos="0" relativeHeight="251661824" behindDoc="0" locked="0" layoutInCell="1" allowOverlap="1" wp14:anchorId="43217E74" wp14:editId="4ED694A5">
                <wp:simplePos x="0" y="0"/>
                <wp:positionH relativeFrom="column">
                  <wp:posOffset>1422400</wp:posOffset>
                </wp:positionH>
                <wp:positionV relativeFrom="paragraph">
                  <wp:posOffset>7017385</wp:posOffset>
                </wp:positionV>
                <wp:extent cx="3589655" cy="1404620"/>
                <wp:effectExtent l="0" t="0" r="10795" b="24765"/>
                <wp:wrapNone/>
                <wp:docPr id="1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655" cy="1404620"/>
                        </a:xfrm>
                        <a:prstGeom prst="rect">
                          <a:avLst/>
                        </a:prstGeom>
                        <a:solidFill>
                          <a:srgbClr val="FFFFFF"/>
                        </a:solidFill>
                        <a:ln w="9525">
                          <a:solidFill>
                            <a:schemeClr val="bg1"/>
                          </a:solidFill>
                          <a:miter lim="800000"/>
                          <a:headEnd/>
                          <a:tailEnd/>
                        </a:ln>
                      </wps:spPr>
                      <wps:txbx>
                        <w:txbxContent>
                          <w:p w14:paraId="6706F54C" w14:textId="77777777" w:rsidR="00741681" w:rsidRDefault="00741681" w:rsidP="00741681">
                            <w:r>
                              <w:t>Source : www.lacaverneinspirante.com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217E74" id="_x0000_s1041" type="#_x0000_t202" style="position:absolute;margin-left:112pt;margin-top:552.55pt;width:282.6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" strokecolor="white [3212]">
                <v:textbox style="mso-fit-shape-to-text:t">
                  <w:txbxContent>
                    <w:p w14:paraId="6706F54C" w14:textId="77777777" w:rsidR="00741681" w:rsidRDefault="00741681" w:rsidP="00741681">
                      <w:r>
                        <w:t>Source : www.lacaverneinspirante.com</w:t>
                      </w:r>
                    </w:p>
                  </w:txbxContent>
                </v:textbox>
              </v:shape>
            </w:pict>
          </mc:Fallback>
        </mc:AlternateContent>
      </w:r>
      <w:r>
        <w:br w:type="page"/>
      </w:r>
    </w:p>
    <w:p w14:paraId="72EF054F" w14:textId="4480389B" w:rsidR="00741681" w:rsidRPr="00741681" w:rsidRDefault="00741681" w:rsidP="00741681">
      <w:pPr>
        <w:tabs>
          <w:tab w:val="center" w:pos="5040"/>
        </w:tabs>
        <w:sectPr w:rsidR="00741681" w:rsidRPr="00741681" w:rsidSect="00B028EC">
          <w:pgSz w:w="12240" w:h="15840"/>
          <w:pgMar w:top="1170" w:right="1080" w:bottom="1440" w:left="1080" w:header="615" w:footer="706" w:gutter="0"/>
          <w:cols w:space="708"/>
          <w:docGrid w:linePitch="360"/>
        </w:sectPr>
      </w:pPr>
      <w:r>
        <w:rPr>
          <w:noProof/>
          <w:lang w:val="fr-CA"/>
        </w:rPr>
        <w:lastRenderedPageBreak/>
        <mc:AlternateContent>
          <mc:Choice Requires="wps">
            <w:drawing>
              <wp:anchor distT="45720" distB="45720" distL="114300" distR="114300" simplePos="0" relativeHeight="251675136" behindDoc="0" locked="0" layoutInCell="1" allowOverlap="1" wp14:anchorId="06086076" wp14:editId="04D44E37">
                <wp:simplePos x="0" y="0"/>
                <wp:positionH relativeFrom="column">
                  <wp:posOffset>1599353</wp:posOffset>
                </wp:positionH>
                <wp:positionV relativeFrom="paragraph">
                  <wp:posOffset>8112548</wp:posOffset>
                </wp:positionV>
                <wp:extent cx="3589655" cy="1404620"/>
                <wp:effectExtent l="0" t="0" r="10795" b="24765"/>
                <wp:wrapSquare wrapText="bothSides"/>
                <wp:docPr id="1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655" cy="1404620"/>
                        </a:xfrm>
                        <a:prstGeom prst="rect">
                          <a:avLst/>
                        </a:prstGeom>
                        <a:solidFill>
                          <a:srgbClr val="FFFFFF"/>
                        </a:solidFill>
                        <a:ln w="9525">
                          <a:solidFill>
                            <a:schemeClr val="bg1"/>
                          </a:solidFill>
                          <a:miter lim="800000"/>
                          <a:headEnd/>
                          <a:tailEnd/>
                        </a:ln>
                      </wps:spPr>
                      <wps:txbx>
                        <w:txbxContent>
                          <w:p w14:paraId="470F01ED" w14:textId="7DCCC26F" w:rsidR="00741681" w:rsidRDefault="00741681">
                            <w:r>
                              <w:t>Source : www.lacaverneinspirante.com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086076" id="_x0000_s1042" type="#_x0000_t202" style="position:absolute;margin-left:125.95pt;margin-top:638.8pt;width:282.65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" strokecolor="white [3212]">
                <v:textbox style="mso-fit-shape-to-text:t">
                  <w:txbxContent>
                    <w:p w14:paraId="470F01ED" w14:textId="7DCCC26F" w:rsidR="00741681" w:rsidRDefault="00741681">
                      <w:r>
                        <w:t>Source : www.lacaverneinspirante.com</w:t>
                      </w:r>
                    </w:p>
                  </w:txbxContent>
                </v:textbox>
                <w10:wrap type="square"/>
              </v:shape>
            </w:pict>
          </mc:Fallback>
        </mc:AlternateContent>
      </w:r>
      <w:r>
        <w:rPr>
          <w:noProof/>
          <w:lang w:val="fr-CA"/>
        </w:rPr>
        <w:drawing>
          <wp:anchor distT="0" distB="0" distL="114300" distR="114300" simplePos="0" relativeHeight="251660800" behindDoc="0" locked="0" layoutInCell="1" allowOverlap="1" wp14:anchorId="1A4B3684" wp14:editId="2FC43553">
            <wp:simplePos x="0" y="0"/>
            <wp:positionH relativeFrom="column">
              <wp:posOffset>7620</wp:posOffset>
            </wp:positionH>
            <wp:positionV relativeFrom="paragraph">
              <wp:posOffset>4446481</wp:posOffset>
            </wp:positionV>
            <wp:extent cx="6400800" cy="3465830"/>
            <wp:effectExtent l="0" t="0" r="0" b="1270"/>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960F900.tmp"/>
                    <pic:cNvPicPr/>
                  </pic:nvPicPr>
                  <pic:blipFill>
                    <a:blip r:embed="rId42">
                      <a:extLst>
                        <a:ext uri="{28A0092B-C50C-407E-A947-70E740481C1C}">
                          <a14:useLocalDpi xmlns:a14="http://schemas.microsoft.com/office/drawing/2010/main" val="0"/>
                        </a:ext>
                      </a:extLst>
                    </a:blip>
                    <a:stretch>
                      <a:fillRect/>
                    </a:stretch>
                  </pic:blipFill>
                  <pic:spPr>
                    <a:xfrm>
                      <a:off x="0" y="0"/>
                      <a:ext cx="6400800" cy="3465830"/>
                    </a:xfrm>
                    <a:prstGeom prst="rect">
                      <a:avLst/>
                    </a:prstGeom>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58752" behindDoc="0" locked="0" layoutInCell="1" allowOverlap="1" wp14:anchorId="6DED664C" wp14:editId="7CFB2EA3">
            <wp:simplePos x="0" y="0"/>
            <wp:positionH relativeFrom="margin">
              <wp:posOffset>84667</wp:posOffset>
            </wp:positionH>
            <wp:positionV relativeFrom="paragraph">
              <wp:posOffset>10160</wp:posOffset>
            </wp:positionV>
            <wp:extent cx="6400800" cy="3973195"/>
            <wp:effectExtent l="0" t="0" r="0" b="8255"/>
            <wp:wrapNone/>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9609543.tmp"/>
                    <pic:cNvPicPr/>
                  </pic:nvPicPr>
                  <pic:blipFill>
                    <a:blip r:embed="rId43">
                      <a:extLst>
                        <a:ext uri="{28A0092B-C50C-407E-A947-70E740481C1C}">
                          <a14:useLocalDpi xmlns:a14="http://schemas.microsoft.com/office/drawing/2010/main" val="0"/>
                        </a:ext>
                      </a:extLst>
                    </a:blip>
                    <a:stretch>
                      <a:fillRect/>
                    </a:stretch>
                  </pic:blipFill>
                  <pic:spPr>
                    <a:xfrm>
                      <a:off x="0" y="0"/>
                      <a:ext cx="6400800" cy="3973195"/>
                    </a:xfrm>
                    <a:prstGeom prst="rect">
                      <a:avLst/>
                    </a:prstGeom>
                  </pic:spPr>
                </pic:pic>
              </a:graphicData>
            </a:graphic>
            <wp14:sizeRelH relativeFrom="page">
              <wp14:pctWidth>0</wp14:pctWidth>
            </wp14:sizeRelH>
            <wp14:sizeRelV relativeFrom="page">
              <wp14:pctHeight>0</wp14:pctHeight>
            </wp14:sizeRelV>
          </wp:anchor>
        </w:drawing>
      </w:r>
    </w:p>
    <w:p w14:paraId="64A6445C" w14:textId="77777777" w:rsidR="00DB5C31" w:rsidRDefault="00DB5C31" w:rsidP="00DB5C31">
      <w:pPr>
        <w:pStyle w:val="Matire-Premirepage"/>
      </w:pPr>
      <w:bookmarkStart w:id="34" w:name="_Hlk37076839"/>
      <w:r>
        <w:lastRenderedPageBreak/>
        <w:t>Science et technologie</w:t>
      </w:r>
    </w:p>
    <w:p w14:paraId="59995862" w14:textId="77777777" w:rsidR="00DB5C31" w:rsidRDefault="00DB5C31" w:rsidP="00DB5C31">
      <w:pPr>
        <w:pStyle w:val="Matire-Premirepage"/>
      </w:pPr>
    </w:p>
    <w:p w14:paraId="6AE09512" w14:textId="77777777" w:rsidR="00DB5C31" w:rsidRDefault="00DB5C31" w:rsidP="00DB5C31">
      <w:pPr>
        <w:pStyle w:val="Titredelactivit"/>
        <w:tabs>
          <w:tab w:val="left" w:pos="7170"/>
        </w:tabs>
      </w:pPr>
      <w:bookmarkStart w:id="35" w:name="_Toc42508792"/>
      <w:r>
        <w:t>Le ciel va-t-il nous tomber sur la tête ?</w:t>
      </w:r>
      <w:bookmarkEnd w:id="35"/>
    </w:p>
    <w:p w14:paraId="44C3BBD7" w14:textId="77777777" w:rsidR="00DB5C31" w:rsidRPr="00BF31BF" w:rsidRDefault="00DB5C31" w:rsidP="00DB5C31">
      <w:pPr>
        <w:pStyle w:val="Consigne-Titre"/>
      </w:pPr>
      <w:bookmarkStart w:id="36" w:name="_Toc41988878"/>
      <w:bookmarkStart w:id="37" w:name="_Toc42508793"/>
      <w:r w:rsidRPr="00BF31BF">
        <w:t>Consigne à l’élève</w:t>
      </w:r>
      <w:bookmarkEnd w:id="36"/>
      <w:bookmarkEnd w:id="37"/>
    </w:p>
    <w:p w14:paraId="2409FAF4" w14:textId="77777777" w:rsidR="00DB5C31" w:rsidRDefault="00DB5C31" w:rsidP="00DB5C31">
      <w:pPr>
        <w:pStyle w:val="Consigne-Texte"/>
      </w:pPr>
      <w:r>
        <w:t xml:space="preserve">Consulte l’annexe « Les types de nuages » afin de faire des liens entre les conditions météorologiques et les types de nuages présents dans le ciel. </w:t>
      </w:r>
    </w:p>
    <w:p w14:paraId="2DED1FEF" w14:textId="77777777" w:rsidR="00DB5C31" w:rsidRPr="00BF31BF" w:rsidRDefault="00DB5C31" w:rsidP="00DB5C31">
      <w:pPr>
        <w:pStyle w:val="Consigne-Texte"/>
      </w:pPr>
      <w:r>
        <w:t>Réponds aux questions demandées dans l’annexe en lien avec les types de nuages et le cycle de l’eau.</w:t>
      </w:r>
    </w:p>
    <w:p w14:paraId="7CEEDDA0" w14:textId="77777777" w:rsidR="00DB5C31" w:rsidRPr="00BF31BF" w:rsidRDefault="00DB5C31" w:rsidP="00DB5C31">
      <w:pPr>
        <w:pStyle w:val="Matriel-Titre"/>
      </w:pPr>
      <w:bookmarkStart w:id="38" w:name="_Toc41988879"/>
      <w:bookmarkStart w:id="39" w:name="_Toc42508794"/>
      <w:r w:rsidRPr="00BF31BF">
        <w:t>Matériel requis</w:t>
      </w:r>
      <w:bookmarkEnd w:id="38"/>
      <w:bookmarkEnd w:id="39"/>
    </w:p>
    <w:p w14:paraId="72B9401A" w14:textId="77777777" w:rsidR="00DB5C31" w:rsidRPr="00BF31BF" w:rsidRDefault="00DB5C31" w:rsidP="00DB5C31">
      <w:pPr>
        <w:pStyle w:val="Matriel-Texte"/>
        <w:numPr>
          <w:ilvl w:val="0"/>
          <w:numId w:val="5"/>
        </w:numPr>
        <w:ind w:left="360"/>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B5C31" w:rsidRPr="00BF31BF" w14:paraId="0F4E692D" w14:textId="77777777" w:rsidTr="00DB5C31">
        <w:tc>
          <w:tcPr>
            <w:tcW w:w="11084" w:type="dxa"/>
            <w:shd w:val="clear" w:color="auto" w:fill="DDECEE" w:themeFill="accent5" w:themeFillTint="33"/>
            <w:tcMar>
              <w:top w:w="360" w:type="dxa"/>
              <w:left w:w="360" w:type="dxa"/>
              <w:bottom w:w="360" w:type="dxa"/>
              <w:right w:w="360" w:type="dxa"/>
            </w:tcMar>
          </w:tcPr>
          <w:p w14:paraId="47DD24C0" w14:textId="77777777" w:rsidR="00DB5C31" w:rsidRPr="00BF31BF" w:rsidRDefault="00DB5C31" w:rsidP="00DB5C31">
            <w:pPr>
              <w:pStyle w:val="Tableau-Informationauxparents"/>
            </w:pPr>
            <w:bookmarkStart w:id="40" w:name="_Toc41988880"/>
            <w:bookmarkStart w:id="41" w:name="_Toc42508795"/>
            <w:r w:rsidRPr="00BF31BF">
              <w:t>Information aux parents</w:t>
            </w:r>
            <w:bookmarkEnd w:id="40"/>
            <w:bookmarkEnd w:id="41"/>
          </w:p>
          <w:p w14:paraId="09D7A49B" w14:textId="77777777" w:rsidR="00DB5C31" w:rsidRPr="00BF31BF" w:rsidRDefault="00DB5C31" w:rsidP="00DB5C31">
            <w:pPr>
              <w:pStyle w:val="Tableau-titre"/>
            </w:pPr>
            <w:r w:rsidRPr="00BF31BF">
              <w:t>À propos de l’activité</w:t>
            </w:r>
          </w:p>
          <w:p w14:paraId="30D29365" w14:textId="77777777" w:rsidR="00DB5C31" w:rsidRPr="00BF31BF" w:rsidRDefault="00DB5C31" w:rsidP="00DB5C31">
            <w:pPr>
              <w:pStyle w:val="Tableau-texte"/>
            </w:pPr>
            <w:r w:rsidRPr="00BF31BF">
              <w:t>Votre enfant s’exercera à :</w:t>
            </w:r>
          </w:p>
          <w:p w14:paraId="196D4F4D" w14:textId="77777777" w:rsidR="00DB5C31" w:rsidRDefault="00DB5C31" w:rsidP="00DB5C31">
            <w:pPr>
              <w:pStyle w:val="Tableau-Liste"/>
              <w:numPr>
                <w:ilvl w:val="0"/>
                <w:numId w:val="3"/>
              </w:numPr>
              <w:ind w:left="357" w:hanging="357"/>
            </w:pPr>
            <w:r>
              <w:t>Faire des liens entre les conditions météorologiques et types de nuages présents dans le ciel.</w:t>
            </w:r>
          </w:p>
          <w:p w14:paraId="11880D00" w14:textId="77777777" w:rsidR="00DB5C31" w:rsidRPr="00BF31BF" w:rsidRDefault="00DB5C31" w:rsidP="00DB5C31">
            <w:pPr>
              <w:pStyle w:val="Tableau-Liste"/>
              <w:numPr>
                <w:ilvl w:val="0"/>
                <w:numId w:val="3"/>
              </w:numPr>
              <w:ind w:left="357" w:hanging="357"/>
            </w:pPr>
            <w:r>
              <w:t>Reconnaître les systèmes météorologiques en lien avec le climat</w:t>
            </w:r>
          </w:p>
          <w:p w14:paraId="2B676C2D" w14:textId="77777777" w:rsidR="00DB5C31" w:rsidRPr="00BF31BF" w:rsidRDefault="00DB5C31" w:rsidP="00DB5C31">
            <w:pPr>
              <w:pStyle w:val="Tableau-texte"/>
            </w:pPr>
            <w:r w:rsidRPr="00BF31BF">
              <w:t>Vous pourriez :</w:t>
            </w:r>
          </w:p>
          <w:p w14:paraId="39ADD683" w14:textId="77777777" w:rsidR="00DB5C31" w:rsidRDefault="00DB5C31" w:rsidP="00DB5C31">
            <w:pPr>
              <w:pStyle w:val="Tableau-Liste"/>
              <w:numPr>
                <w:ilvl w:val="0"/>
                <w:numId w:val="3"/>
              </w:numPr>
              <w:ind w:left="357" w:hanging="357"/>
            </w:pPr>
            <w:r>
              <w:t>Lui faire nommer les types nuages présents dans le ciel.</w:t>
            </w:r>
          </w:p>
          <w:p w14:paraId="5D0B2319" w14:textId="77777777" w:rsidR="00DB5C31" w:rsidRPr="00BF31BF" w:rsidRDefault="00DB5C31" w:rsidP="00DB5C31">
            <w:pPr>
              <w:pStyle w:val="Tableau-Liste"/>
              <w:numPr>
                <w:ilvl w:val="0"/>
                <w:numId w:val="3"/>
              </w:numPr>
              <w:ind w:left="357" w:hanging="357"/>
            </w:pPr>
            <w:r>
              <w:t>Lui faire prédire les conditions météorologiques selon les nuages présents dans le ciel.</w:t>
            </w:r>
          </w:p>
        </w:tc>
      </w:tr>
    </w:tbl>
    <w:p w14:paraId="4E2596D3" w14:textId="77777777" w:rsidR="00DB5C31" w:rsidRPr="00BF31BF" w:rsidRDefault="00DB5C31" w:rsidP="00DB5C31">
      <w:pPr>
        <w:pStyle w:val="Crdit"/>
      </w:pPr>
      <w:r w:rsidRPr="00BF31BF">
        <w:t>Crédits : Activité proposée par (nom de l’enseignant/école/commission scolaire) – facultatif</w:t>
      </w:r>
    </w:p>
    <w:p w14:paraId="1317EE54" w14:textId="77777777" w:rsidR="00DB5C31" w:rsidRPr="00BF31BF" w:rsidRDefault="00DB5C31" w:rsidP="00DB5C31">
      <w:pPr>
        <w:pStyle w:val="Crdit"/>
      </w:pPr>
    </w:p>
    <w:p w14:paraId="181EBF8B" w14:textId="77777777" w:rsidR="00DB5C31" w:rsidRPr="00BF31BF" w:rsidRDefault="00DB5C31" w:rsidP="00DB5C31">
      <w:pPr>
        <w:pStyle w:val="Crdit"/>
      </w:pPr>
      <w:r w:rsidRPr="00BF31BF">
        <w:br w:type="page"/>
      </w:r>
    </w:p>
    <w:p w14:paraId="6EA705B8" w14:textId="77777777" w:rsidR="00DB5C31" w:rsidRDefault="00DB5C31" w:rsidP="00DB5C31">
      <w:pPr>
        <w:pStyle w:val="Matire-Premirepage"/>
      </w:pPr>
      <w:r>
        <w:lastRenderedPageBreak/>
        <w:t>Science et technologie</w:t>
      </w:r>
    </w:p>
    <w:p w14:paraId="189355F6" w14:textId="16CC185C" w:rsidR="00DB5C31" w:rsidRPr="00BF31BF" w:rsidRDefault="00DB5C31" w:rsidP="00DB5C31">
      <w:pPr>
        <w:pStyle w:val="Titredelactivit"/>
        <w:tabs>
          <w:tab w:val="left" w:pos="7170"/>
        </w:tabs>
      </w:pPr>
      <w:bookmarkStart w:id="42" w:name="_Toc41988881"/>
      <w:bookmarkStart w:id="43" w:name="_Toc42508796"/>
      <w:r>
        <w:t>Annexe 1</w:t>
      </w:r>
      <w:r w:rsidR="00210547">
        <w:t xml:space="preserve"> </w:t>
      </w:r>
      <w:r>
        <w:t xml:space="preserve">– </w:t>
      </w:r>
      <w:bookmarkEnd w:id="42"/>
      <w:r>
        <w:t>Les types de nuages</w:t>
      </w:r>
      <w:bookmarkEnd w:id="43"/>
    </w:p>
    <w:p w14:paraId="67558A6B" w14:textId="77777777" w:rsidR="00DB5C31" w:rsidRDefault="00DB5C31" w:rsidP="00DB5C31"/>
    <w:p w14:paraId="57AC12B8" w14:textId="77777777" w:rsidR="00DB5C31" w:rsidRDefault="00DB5C31" w:rsidP="00D3738B">
      <w:r w:rsidRPr="00A262D2">
        <w:t xml:space="preserve">Les nuages sont composés majoritairement de vapeur d’eau. En tout temps et davantage lorsqu’il fait chaud, l’eau des lacs, des rivières et des fleuves s’évapore. De minuscules gouttes d’eau montent vers le ciel et s’accumulent pour devenir des nuages. </w:t>
      </w:r>
    </w:p>
    <w:p w14:paraId="7F57139A" w14:textId="77777777" w:rsidR="00DB5C31" w:rsidRPr="00A262D2" w:rsidRDefault="00DB5C31" w:rsidP="00D3738B"/>
    <w:p w14:paraId="4A97F753" w14:textId="77777777" w:rsidR="00DB5C31" w:rsidRDefault="00DB5C31" w:rsidP="00D3738B">
      <w:r w:rsidRPr="00A262D2">
        <w:t xml:space="preserve">Donc, </w:t>
      </w:r>
      <w:r>
        <w:t>une journée qu</w:t>
      </w:r>
      <w:r w:rsidRPr="00A262D2">
        <w:t>’il fait très chaud</w:t>
      </w:r>
      <w:r>
        <w:t xml:space="preserve"> et ensoleillée</w:t>
      </w:r>
      <w:r w:rsidRPr="00A262D2">
        <w:t>, il y a une grande quantité́ de vapeur d’eau</w:t>
      </w:r>
      <w:r>
        <w:t>, provenant des cours d’eau</w:t>
      </w:r>
      <w:r w:rsidRPr="00A262D2">
        <w:t xml:space="preserve"> qui monte</w:t>
      </w:r>
      <w:r>
        <w:t xml:space="preserve"> vers le ciel (évaporation)</w:t>
      </w:r>
      <w:r w:rsidRPr="00A262D2">
        <w:t xml:space="preserve"> et qui se condense en gouttelettes d’eau, formant ainsi des nuages. On appelle ses gros nuages des cumulonimbus.</w:t>
      </w:r>
      <w:r w:rsidRPr="00A262D2">
        <w:br/>
        <w:t xml:space="preserve">Ils ressemblent </w:t>
      </w:r>
      <w:proofErr w:type="spellStart"/>
      <w:r w:rsidRPr="00A262D2">
        <w:t>a</w:t>
      </w:r>
      <w:proofErr w:type="spellEnd"/>
      <w:r w:rsidRPr="00A262D2">
        <w:t xml:space="preserve">̀ de la barbe à papa, mais ils annoncent, entre autres, de gros orages. </w:t>
      </w:r>
    </w:p>
    <w:p w14:paraId="42F81913" w14:textId="77777777" w:rsidR="00DB5C31" w:rsidRPr="00A262D2" w:rsidRDefault="00DB5C31" w:rsidP="00D3738B"/>
    <w:tbl>
      <w:tblPr>
        <w:tblStyle w:val="Grilledutableau"/>
        <w:tblW w:w="0" w:type="auto"/>
        <w:tblInd w:w="-5" w:type="dxa"/>
        <w:tblLook w:val="04A0" w:firstRow="1" w:lastRow="0" w:firstColumn="1" w:lastColumn="0" w:noHBand="0" w:noVBand="1"/>
      </w:tblPr>
      <w:tblGrid>
        <w:gridCol w:w="2447"/>
        <w:gridCol w:w="2446"/>
        <w:gridCol w:w="2446"/>
        <w:gridCol w:w="2736"/>
      </w:tblGrid>
      <w:tr w:rsidR="00DB5C31" w14:paraId="60ED4D66" w14:textId="77777777" w:rsidTr="00D3738B">
        <w:tc>
          <w:tcPr>
            <w:tcW w:w="2557" w:type="dxa"/>
          </w:tcPr>
          <w:p w14:paraId="42E6B349" w14:textId="77777777" w:rsidR="00DB5C31" w:rsidRPr="00E154E8" w:rsidRDefault="00DB5C31" w:rsidP="00D3738B">
            <w:r w:rsidRPr="00E154E8">
              <w:rPr>
                <w:noProof/>
                <w:lang w:val="fr-CA"/>
              </w:rPr>
              <w:drawing>
                <wp:inline distT="0" distB="0" distL="0" distR="0" wp14:anchorId="29F7F1D6" wp14:editId="28056A7F">
                  <wp:extent cx="1699117" cy="1273175"/>
                  <wp:effectExtent l="0" t="0" r="3175" b="0"/>
                  <wp:docPr id="1" name="Image 1" descr="Une image contenant extérieur, nuageux, nuages,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mulus_clouds_in_fair_weather.jpeg"/>
                          <pic:cNvPicPr/>
                        </pic:nvPicPr>
                        <pic:blipFill>
                          <a:blip r:embed="rId44" cstate="hqprint">
                            <a:extLst>
                              <a:ext uri="{28A0092B-C50C-407E-A947-70E740481C1C}">
                                <a14:useLocalDpi xmlns:a14="http://schemas.microsoft.com/office/drawing/2010/main" val="0"/>
                              </a:ext>
                            </a:extLst>
                          </a:blip>
                          <a:stretch>
                            <a:fillRect/>
                          </a:stretch>
                        </pic:blipFill>
                        <pic:spPr>
                          <a:xfrm>
                            <a:off x="0" y="0"/>
                            <a:ext cx="1719541" cy="1288479"/>
                          </a:xfrm>
                          <a:prstGeom prst="rect">
                            <a:avLst/>
                          </a:prstGeom>
                        </pic:spPr>
                      </pic:pic>
                    </a:graphicData>
                  </a:graphic>
                </wp:inline>
              </w:drawing>
            </w:r>
          </w:p>
          <w:p w14:paraId="2778D901" w14:textId="77777777" w:rsidR="00DB5C31" w:rsidRPr="00E154E8" w:rsidRDefault="00E84B8C" w:rsidP="00D3738B">
            <w:hyperlink r:id="rId45" w:history="1">
              <w:r w:rsidR="00DB5C31" w:rsidRPr="00E154E8">
                <w:rPr>
                  <w:rStyle w:val="Lienhypertexte"/>
                </w:rPr>
                <w:t>Source</w:t>
              </w:r>
            </w:hyperlink>
          </w:p>
          <w:p w14:paraId="6229BAE7" w14:textId="77777777" w:rsidR="00DB5C31" w:rsidRPr="00E154E8" w:rsidRDefault="00DB5C31" w:rsidP="00D3738B"/>
        </w:tc>
        <w:tc>
          <w:tcPr>
            <w:tcW w:w="2411" w:type="dxa"/>
          </w:tcPr>
          <w:p w14:paraId="75F40AF4" w14:textId="77777777" w:rsidR="00DB5C31" w:rsidRDefault="00DB5C31" w:rsidP="00D3738B">
            <w:r>
              <w:rPr>
                <w:noProof/>
                <w:lang w:val="fr-CA"/>
              </w:rPr>
              <w:drawing>
                <wp:inline distT="0" distB="0" distL="0" distR="0" wp14:anchorId="72D3561C" wp14:editId="309B776B">
                  <wp:extent cx="1697621" cy="1273216"/>
                  <wp:effectExtent l="0" t="0" r="4445" b="0"/>
                  <wp:docPr id="2" name="Image 2" descr="Une image contenant extérieur, nuages, nuageux,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rrus_over_Warsaw,_June_26,_2005.jpg"/>
                          <pic:cNvPicPr/>
                        </pic:nvPicPr>
                        <pic:blipFill>
                          <a:blip r:embed="rId46" cstate="hqprint">
                            <a:extLst>
                              <a:ext uri="{28A0092B-C50C-407E-A947-70E740481C1C}">
                                <a14:useLocalDpi xmlns:a14="http://schemas.microsoft.com/office/drawing/2010/main" val="0"/>
                              </a:ext>
                            </a:extLst>
                          </a:blip>
                          <a:stretch>
                            <a:fillRect/>
                          </a:stretch>
                        </pic:blipFill>
                        <pic:spPr>
                          <a:xfrm>
                            <a:off x="0" y="0"/>
                            <a:ext cx="1719459" cy="1289595"/>
                          </a:xfrm>
                          <a:prstGeom prst="rect">
                            <a:avLst/>
                          </a:prstGeom>
                        </pic:spPr>
                      </pic:pic>
                    </a:graphicData>
                  </a:graphic>
                </wp:inline>
              </w:drawing>
            </w:r>
          </w:p>
          <w:p w14:paraId="2E552715" w14:textId="77777777" w:rsidR="00DB5C31" w:rsidRDefault="00E84B8C" w:rsidP="00D3738B">
            <w:hyperlink r:id="rId47" w:history="1">
              <w:r w:rsidR="00DB5C31" w:rsidRPr="00E154E8">
                <w:rPr>
                  <w:rStyle w:val="Lienhypertexte"/>
                </w:rPr>
                <w:t>Source</w:t>
              </w:r>
            </w:hyperlink>
          </w:p>
        </w:tc>
        <w:tc>
          <w:tcPr>
            <w:tcW w:w="2411" w:type="dxa"/>
          </w:tcPr>
          <w:p w14:paraId="13C90E99" w14:textId="77777777" w:rsidR="00DB5C31" w:rsidRDefault="00DB5C31" w:rsidP="00D3738B">
            <w:pPr>
              <w:rPr>
                <w:lang w:val="fr-CA"/>
              </w:rPr>
            </w:pPr>
            <w:r w:rsidRPr="00993B42">
              <w:rPr>
                <w:noProof/>
                <w:lang w:val="fr-CA"/>
              </w:rPr>
              <w:drawing>
                <wp:inline distT="0" distB="0" distL="0" distR="0" wp14:anchorId="57411877" wp14:editId="775469D7">
                  <wp:extent cx="1699200" cy="1274400"/>
                  <wp:effectExtent l="0" t="0" r="3175" b="0"/>
                  <wp:docPr id="5" name="Image 5" descr="Une image contenant nuages, extérieur, nuageux, pla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ery-steadman-8A64b5CPn-w-unsplash.jpg"/>
                          <pic:cNvPicPr/>
                        </pic:nvPicPr>
                        <pic:blipFill>
                          <a:blip r:embed="rId48" cstate="hqprint">
                            <a:extLst>
                              <a:ext uri="{28A0092B-C50C-407E-A947-70E740481C1C}">
                                <a14:useLocalDpi xmlns:a14="http://schemas.microsoft.com/office/drawing/2010/main" val="0"/>
                              </a:ext>
                            </a:extLst>
                          </a:blip>
                          <a:stretch>
                            <a:fillRect/>
                          </a:stretch>
                        </pic:blipFill>
                        <pic:spPr>
                          <a:xfrm>
                            <a:off x="0" y="0"/>
                            <a:ext cx="1699200" cy="1274400"/>
                          </a:xfrm>
                          <a:prstGeom prst="rect">
                            <a:avLst/>
                          </a:prstGeom>
                        </pic:spPr>
                      </pic:pic>
                    </a:graphicData>
                  </a:graphic>
                </wp:inline>
              </w:drawing>
            </w:r>
          </w:p>
          <w:p w14:paraId="2341BF60" w14:textId="77777777" w:rsidR="00DB5C31" w:rsidRDefault="00E84B8C" w:rsidP="00D3738B">
            <w:pPr>
              <w:rPr>
                <w:noProof/>
              </w:rPr>
            </w:pPr>
            <w:hyperlink r:id="rId49" w:history="1">
              <w:r w:rsidR="00DB5C31" w:rsidRPr="00E154E8">
                <w:rPr>
                  <w:rStyle w:val="Lienhypertexte"/>
                  <w:lang w:val="fr-CA"/>
                </w:rPr>
                <w:t>Source</w:t>
              </w:r>
            </w:hyperlink>
          </w:p>
        </w:tc>
        <w:tc>
          <w:tcPr>
            <w:tcW w:w="2696" w:type="dxa"/>
          </w:tcPr>
          <w:p w14:paraId="2C579DC4" w14:textId="77777777" w:rsidR="00DB5C31" w:rsidRDefault="00DB5C31" w:rsidP="00D3738B">
            <w:pPr>
              <w:rPr>
                <w:lang w:val="fr-CA"/>
              </w:rPr>
            </w:pPr>
            <w:r>
              <w:rPr>
                <w:noProof/>
                <w:lang w:val="fr-CA"/>
              </w:rPr>
              <w:drawing>
                <wp:inline distT="0" distB="0" distL="0" distR="0" wp14:anchorId="7C6D4A6C" wp14:editId="07CD120A">
                  <wp:extent cx="1923020" cy="1273810"/>
                  <wp:effectExtent l="0" t="0" r="0" b="0"/>
                  <wp:docPr id="6" name="Image 6" descr="Une image contenant extérieur, nuageux, herbe, nuag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atocumulus_stratiformis_perlucidus_translucidus.jpg"/>
                          <pic:cNvPicPr/>
                        </pic:nvPicPr>
                        <pic:blipFill>
                          <a:blip r:embed="rId50" cstate="hqprint">
                            <a:extLst>
                              <a:ext uri="{28A0092B-C50C-407E-A947-70E740481C1C}">
                                <a14:useLocalDpi xmlns:a14="http://schemas.microsoft.com/office/drawing/2010/main" val="0"/>
                              </a:ext>
                            </a:extLst>
                          </a:blip>
                          <a:stretch>
                            <a:fillRect/>
                          </a:stretch>
                        </pic:blipFill>
                        <pic:spPr>
                          <a:xfrm>
                            <a:off x="0" y="0"/>
                            <a:ext cx="2012231" cy="1332904"/>
                          </a:xfrm>
                          <a:prstGeom prst="rect">
                            <a:avLst/>
                          </a:prstGeom>
                        </pic:spPr>
                      </pic:pic>
                    </a:graphicData>
                  </a:graphic>
                </wp:inline>
              </w:drawing>
            </w:r>
          </w:p>
          <w:p w14:paraId="384C4484" w14:textId="77777777" w:rsidR="00DB5C31" w:rsidRPr="00993B42" w:rsidRDefault="00E84B8C" w:rsidP="00D3738B">
            <w:hyperlink r:id="rId51" w:history="1">
              <w:r w:rsidR="00DB5C31" w:rsidRPr="00FA4ECE">
                <w:rPr>
                  <w:rStyle w:val="Lienhypertexte"/>
                  <w:lang w:val="fr-CA"/>
                </w:rPr>
                <w:t>Source</w:t>
              </w:r>
            </w:hyperlink>
          </w:p>
        </w:tc>
      </w:tr>
      <w:tr w:rsidR="00DB5C31" w14:paraId="17A0AB6D" w14:textId="77777777" w:rsidTr="00D3738B">
        <w:tc>
          <w:tcPr>
            <w:tcW w:w="2557" w:type="dxa"/>
          </w:tcPr>
          <w:p w14:paraId="03F02878" w14:textId="77777777" w:rsidR="00D3738B" w:rsidRDefault="00DB5C31" w:rsidP="00D3738B">
            <w:pPr>
              <w:pStyle w:val="Consigne-tapes"/>
            </w:pPr>
            <w:r w:rsidRPr="00E154E8">
              <w:t>Cumulus</w:t>
            </w:r>
          </w:p>
          <w:p w14:paraId="0ABF2CE8" w14:textId="2F4D3EDD" w:rsidR="00DB5C31" w:rsidRPr="00E154E8" w:rsidRDefault="00DB5C31" w:rsidP="00D3738B">
            <w:r w:rsidRPr="00E154E8">
              <w:t>Nuage blanc éclatant associé au beau temps</w:t>
            </w:r>
          </w:p>
        </w:tc>
        <w:tc>
          <w:tcPr>
            <w:tcW w:w="2411" w:type="dxa"/>
          </w:tcPr>
          <w:p w14:paraId="632A7481" w14:textId="77777777" w:rsidR="00DB5C31" w:rsidRPr="00E154E8" w:rsidRDefault="00DB5C31" w:rsidP="00D3738B">
            <w:pPr>
              <w:pStyle w:val="Consigne-tapes"/>
            </w:pPr>
            <w:r w:rsidRPr="00E154E8">
              <w:t>Cirrus</w:t>
            </w:r>
          </w:p>
          <w:p w14:paraId="6EC469DA" w14:textId="77777777" w:rsidR="00DB5C31" w:rsidRDefault="00DB5C31" w:rsidP="00D3738B">
            <w:r>
              <w:t>Sous forme de filaments blancs ces nuages sont composés de cristaux de glace. Associé aux beaux temps</w:t>
            </w:r>
          </w:p>
        </w:tc>
        <w:tc>
          <w:tcPr>
            <w:tcW w:w="2411" w:type="dxa"/>
          </w:tcPr>
          <w:p w14:paraId="001DCD1B" w14:textId="77777777" w:rsidR="00DB5C31" w:rsidRDefault="00DB5C31" w:rsidP="00D3738B">
            <w:pPr>
              <w:pStyle w:val="Consigne-tapes"/>
            </w:pPr>
            <w:r w:rsidRPr="00E154E8">
              <w:t>Cumulonimbus </w:t>
            </w:r>
          </w:p>
          <w:p w14:paraId="1252307F" w14:textId="77777777" w:rsidR="00DB5C31" w:rsidRPr="00FA4ECE" w:rsidRDefault="00DB5C31" w:rsidP="00D3738B">
            <w:r w:rsidRPr="00FA4ECE">
              <w:t>Gros nuages très épais souvent en forme d’enclume. Souvent reliés à des orages, fortes averses de pluie ou de grésil.</w:t>
            </w:r>
          </w:p>
          <w:p w14:paraId="761B27A4" w14:textId="77777777" w:rsidR="00DB5C31" w:rsidRPr="00E154E8" w:rsidRDefault="00DB5C31" w:rsidP="00D3738B">
            <w:pPr>
              <w:rPr>
                <w:b/>
                <w:bCs/>
                <w:sz w:val="28"/>
                <w:szCs w:val="28"/>
              </w:rPr>
            </w:pPr>
          </w:p>
        </w:tc>
        <w:tc>
          <w:tcPr>
            <w:tcW w:w="2696" w:type="dxa"/>
          </w:tcPr>
          <w:p w14:paraId="0ACCACEF" w14:textId="77777777" w:rsidR="00DB5C31" w:rsidRPr="00FA4ECE" w:rsidRDefault="00DB5C31" w:rsidP="00D3738B">
            <w:pPr>
              <w:pStyle w:val="Consigne-tapes"/>
            </w:pPr>
            <w:r w:rsidRPr="00FA4ECE">
              <w:t>Stratocumulus</w:t>
            </w:r>
          </w:p>
          <w:p w14:paraId="6912F728" w14:textId="77777777" w:rsidR="00DB5C31" w:rsidRPr="00E154E8" w:rsidRDefault="00DB5C31" w:rsidP="00D3738B">
            <w:pPr>
              <w:rPr>
                <w:b/>
                <w:bCs/>
                <w:sz w:val="28"/>
                <w:szCs w:val="28"/>
              </w:rPr>
            </w:pPr>
            <w:r w:rsidRPr="00D3738B">
              <w:t>Nuages non fibreux, en forme de rouleaux, ne cachant pas complètement le soleil. Apparaît souvent après un refroidissement de température et annonce de faibles précipitations</w:t>
            </w:r>
            <w:r>
              <w:rPr>
                <w:lang w:val="fr-CA"/>
              </w:rPr>
              <w:t>.</w:t>
            </w:r>
          </w:p>
        </w:tc>
      </w:tr>
    </w:tbl>
    <w:p w14:paraId="09DD2BAC" w14:textId="77777777" w:rsidR="00DB5C31" w:rsidRDefault="00DB5C31" w:rsidP="00DB5C31">
      <w:pPr>
        <w:pStyle w:val="Consigne-Texte"/>
        <w:numPr>
          <w:ilvl w:val="0"/>
          <w:numId w:val="0"/>
        </w:numPr>
        <w:tabs>
          <w:tab w:val="left" w:pos="7437"/>
        </w:tabs>
        <w:ind w:left="142"/>
      </w:pPr>
    </w:p>
    <w:p w14:paraId="04E12C5F" w14:textId="77777777" w:rsidR="00DB5C31" w:rsidRDefault="00DB5C31" w:rsidP="009A4F13">
      <w:pPr>
        <w:pStyle w:val="Consigne-tapes"/>
      </w:pPr>
      <w:r>
        <w:t>Questions :</w:t>
      </w:r>
    </w:p>
    <w:p w14:paraId="4D6FE58B" w14:textId="74DEA19E" w:rsidR="00DB5C31" w:rsidRDefault="009A4F13" w:rsidP="009A4F13">
      <w:r>
        <w:t xml:space="preserve">A) </w:t>
      </w:r>
      <w:r w:rsidR="00DB5C31">
        <w:t>Comment se nomme le type de nuage annonçant du mauvais temps ? _______________</w:t>
      </w:r>
    </w:p>
    <w:p w14:paraId="1BEB3073" w14:textId="77777777" w:rsidR="009A4F13" w:rsidRDefault="009A4F13" w:rsidP="009A4F13"/>
    <w:p w14:paraId="58C5E5B4" w14:textId="15CA306F" w:rsidR="00DB5C31" w:rsidRDefault="009A4F13" w:rsidP="009A4F13">
      <w:r>
        <w:t xml:space="preserve">B) </w:t>
      </w:r>
      <w:r w:rsidR="00DB5C31">
        <w:t xml:space="preserve">D’où proviennent ces nuages ? </w:t>
      </w:r>
    </w:p>
    <w:p w14:paraId="08B0C4C1" w14:textId="77777777" w:rsidR="009A4F13" w:rsidRDefault="009A4F13" w:rsidP="009A4F13"/>
    <w:p w14:paraId="3B0A0CEC" w14:textId="77777777" w:rsidR="00DB5C31" w:rsidRDefault="00DB5C31" w:rsidP="009A4F13">
      <w:r>
        <w:t>______________________________________________________________________________</w:t>
      </w:r>
    </w:p>
    <w:p w14:paraId="073BA233" w14:textId="77777777" w:rsidR="009A4F13" w:rsidRDefault="009A4F13" w:rsidP="009A4F13"/>
    <w:p w14:paraId="4449D521" w14:textId="0078DCF6" w:rsidR="009A4F13" w:rsidRDefault="009A4F13" w:rsidP="009A4F13">
      <w:r>
        <w:t xml:space="preserve">C) </w:t>
      </w:r>
      <w:r w:rsidR="00DB5C31">
        <w:t xml:space="preserve">De quoi sont-ils composés ? </w:t>
      </w:r>
    </w:p>
    <w:p w14:paraId="37C1695D" w14:textId="77777777" w:rsidR="009A4F13" w:rsidRDefault="009A4F13" w:rsidP="009A4F13"/>
    <w:p w14:paraId="5CBE6983" w14:textId="77777777" w:rsidR="00DB5C31" w:rsidRPr="00A262D2" w:rsidRDefault="00DB5C31" w:rsidP="009A4F13">
      <w:r>
        <w:t>______________________________________________________________________________</w:t>
      </w:r>
    </w:p>
    <w:p w14:paraId="0FE2C047" w14:textId="77777777" w:rsidR="00DB5C31" w:rsidRDefault="00DB5C31" w:rsidP="00DB5C31">
      <w:pPr>
        <w:rPr>
          <w:b/>
          <w:color w:val="002060"/>
          <w:sz w:val="26"/>
        </w:rPr>
      </w:pPr>
      <w:r>
        <w:br w:type="page"/>
      </w:r>
    </w:p>
    <w:p w14:paraId="08F716AC" w14:textId="77777777" w:rsidR="00DB5C31" w:rsidRDefault="00DB5C31" w:rsidP="00DB5C31">
      <w:pPr>
        <w:pStyle w:val="Matire-Premirepage"/>
      </w:pPr>
      <w:r>
        <w:lastRenderedPageBreak/>
        <w:t>Science et technologie</w:t>
      </w:r>
    </w:p>
    <w:p w14:paraId="0A2D84C7" w14:textId="2ECF4D53" w:rsidR="00DB5C31" w:rsidRDefault="00DB5C31" w:rsidP="00DB5C31">
      <w:pPr>
        <w:pStyle w:val="Titredelactivit"/>
        <w:tabs>
          <w:tab w:val="left" w:pos="7170"/>
        </w:tabs>
      </w:pPr>
      <w:bookmarkStart w:id="44" w:name="_Toc42508797"/>
      <w:r>
        <w:t>Annexe 2</w:t>
      </w:r>
      <w:r w:rsidR="00210547">
        <w:t xml:space="preserve"> </w:t>
      </w:r>
      <w:r>
        <w:t>– Suite Les types de nuages</w:t>
      </w:r>
      <w:bookmarkEnd w:id="44"/>
    </w:p>
    <w:p w14:paraId="0F4B73ED" w14:textId="77777777" w:rsidR="00DB5C31" w:rsidRDefault="00DB5C31" w:rsidP="00DB5C31">
      <w:pPr>
        <w:pStyle w:val="Consigne-Titre"/>
        <w:rPr>
          <w:lang w:eastAsia="fr-CA"/>
        </w:rPr>
      </w:pPr>
      <w:bookmarkStart w:id="45" w:name="_Toc42508798"/>
      <w:r>
        <w:rPr>
          <w:lang w:eastAsia="fr-CA"/>
        </w:rPr>
        <w:t>Suite questions</w:t>
      </w:r>
      <w:bookmarkEnd w:id="45"/>
    </w:p>
    <w:p w14:paraId="5CAB1653" w14:textId="3B2D6C06" w:rsidR="00DB5C31" w:rsidRDefault="008354F0" w:rsidP="005F55E6">
      <w:r>
        <w:t>D</w:t>
      </w:r>
      <w:r w:rsidR="005F55E6">
        <w:t xml:space="preserve">) </w:t>
      </w:r>
      <w:r w:rsidR="00DB5C31">
        <w:t>Sur l’image suivante, ajoute des flèches rouges pour identifier le chemin des gouttes d’eau avant et après un orage.</w:t>
      </w:r>
    </w:p>
    <w:p w14:paraId="2A845614" w14:textId="77777777" w:rsidR="00DB5C31" w:rsidRDefault="00DB5C31" w:rsidP="00DB5C31">
      <w:pPr>
        <w:pStyle w:val="Consigne-Texte"/>
        <w:numPr>
          <w:ilvl w:val="0"/>
          <w:numId w:val="0"/>
        </w:numPr>
        <w:ind w:left="502"/>
        <w:rPr>
          <w:lang w:eastAsia="fr-CA"/>
        </w:rPr>
      </w:pPr>
    </w:p>
    <w:tbl>
      <w:tblPr>
        <w:tblStyle w:val="Grilledutableau"/>
        <w:tblW w:w="0" w:type="auto"/>
        <w:jc w:val="center"/>
        <w:tblLook w:val="04A0" w:firstRow="1" w:lastRow="0" w:firstColumn="1" w:lastColumn="0" w:noHBand="0" w:noVBand="1"/>
      </w:tblPr>
      <w:tblGrid>
        <w:gridCol w:w="8140"/>
      </w:tblGrid>
      <w:tr w:rsidR="00DB5C31" w14:paraId="2D65F9AF" w14:textId="77777777" w:rsidTr="005F55E6">
        <w:trPr>
          <w:jc w:val="center"/>
        </w:trPr>
        <w:tc>
          <w:tcPr>
            <w:tcW w:w="8140" w:type="dxa"/>
          </w:tcPr>
          <w:p w14:paraId="31E714A2" w14:textId="77777777" w:rsidR="00DB5C31" w:rsidRDefault="00DB5C31" w:rsidP="00DB5C31">
            <w:pPr>
              <w:pStyle w:val="Consigne-Texte"/>
              <w:numPr>
                <w:ilvl w:val="0"/>
                <w:numId w:val="0"/>
              </w:numPr>
              <w:rPr>
                <w:lang w:eastAsia="fr-CA"/>
              </w:rPr>
            </w:pPr>
            <w:r>
              <w:rPr>
                <w:noProof/>
                <w:lang w:val="fr-CA" w:eastAsia="fr-CA"/>
              </w:rPr>
              <w:drawing>
                <wp:inline distT="0" distB="0" distL="0" distR="0" wp14:anchorId="6139C666" wp14:editId="007D1CD0">
                  <wp:extent cx="4928400" cy="3722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ycle de l'Eau.png"/>
                          <pic:cNvPicPr/>
                        </pic:nvPicPr>
                        <pic:blipFill>
                          <a:blip r:embed="rId52">
                            <a:extLst>
                              <a:ext uri="{28A0092B-C50C-407E-A947-70E740481C1C}">
                                <a14:useLocalDpi xmlns:a14="http://schemas.microsoft.com/office/drawing/2010/main" val="0"/>
                              </a:ext>
                            </a:extLst>
                          </a:blip>
                          <a:stretch>
                            <a:fillRect/>
                          </a:stretch>
                        </pic:blipFill>
                        <pic:spPr>
                          <a:xfrm>
                            <a:off x="0" y="0"/>
                            <a:ext cx="4928400" cy="3722400"/>
                          </a:xfrm>
                          <a:prstGeom prst="rect">
                            <a:avLst/>
                          </a:prstGeom>
                        </pic:spPr>
                      </pic:pic>
                    </a:graphicData>
                  </a:graphic>
                </wp:inline>
              </w:drawing>
            </w:r>
          </w:p>
          <w:p w14:paraId="090F5CC0" w14:textId="77777777" w:rsidR="00DB5C31" w:rsidRDefault="00DB5C31" w:rsidP="00DB5C31">
            <w:pPr>
              <w:pStyle w:val="Consigne-Texte"/>
              <w:numPr>
                <w:ilvl w:val="0"/>
                <w:numId w:val="0"/>
              </w:numPr>
              <w:rPr>
                <w:lang w:eastAsia="fr-CA"/>
              </w:rPr>
            </w:pPr>
            <w:r>
              <w:rPr>
                <w:lang w:eastAsia="fr-CA"/>
              </w:rPr>
              <w:t xml:space="preserve">Source : </w:t>
            </w:r>
            <w:hyperlink r:id="rId53" w:history="1">
              <w:r w:rsidRPr="00F36C27">
                <w:rPr>
                  <w:rStyle w:val="Lienhypertexte"/>
                  <w:lang w:eastAsia="fr-CA"/>
                </w:rPr>
                <w:t>Génie publication – Éditions de l’Envolée 2016</w:t>
              </w:r>
            </w:hyperlink>
          </w:p>
        </w:tc>
      </w:tr>
    </w:tbl>
    <w:p w14:paraId="3C287070" w14:textId="77777777" w:rsidR="00DB5C31" w:rsidRDefault="00DB5C31" w:rsidP="00DB5C31">
      <w:pPr>
        <w:pStyle w:val="Consigne-Texte"/>
        <w:numPr>
          <w:ilvl w:val="0"/>
          <w:numId w:val="0"/>
        </w:numPr>
        <w:ind w:left="502"/>
        <w:rPr>
          <w:lang w:eastAsia="fr-CA"/>
        </w:rPr>
      </w:pPr>
    </w:p>
    <w:p w14:paraId="766E4590" w14:textId="19C8962F" w:rsidR="00DB5C31" w:rsidRDefault="00DB5C31" w:rsidP="000E52B5">
      <w:pPr>
        <w:pStyle w:val="Consigne-tapes"/>
      </w:pPr>
      <w:r>
        <w:t xml:space="preserve">Exercices pour aller plus loin : </w:t>
      </w:r>
    </w:p>
    <w:p w14:paraId="3F364F48" w14:textId="03AA7043" w:rsidR="00700006" w:rsidRDefault="00E84B8C" w:rsidP="00700006">
      <w:pPr>
        <w:pStyle w:val="Consigne-Texte"/>
        <w:rPr>
          <w:lang w:eastAsia="fr-CA"/>
        </w:rPr>
      </w:pPr>
      <w:hyperlink r:id="rId54" w:history="1">
        <w:r w:rsidR="00700006" w:rsidRPr="00C04C3E">
          <w:rPr>
            <w:rStyle w:val="Lienhypertexte"/>
            <w:lang w:eastAsia="fr-CA"/>
          </w:rPr>
          <w:t>https://www.envolee.com/temp/l-eau-et-son-cycle.pdf</w:t>
        </w:r>
      </w:hyperlink>
    </w:p>
    <w:p w14:paraId="172ACB10" w14:textId="1EF589CA" w:rsidR="00700006" w:rsidRDefault="00E84B8C" w:rsidP="00700006">
      <w:pPr>
        <w:pStyle w:val="Consigne-Texte"/>
        <w:rPr>
          <w:lang w:eastAsia="fr-CA"/>
        </w:rPr>
      </w:pPr>
      <w:hyperlink r:id="rId55" w:history="1">
        <w:r w:rsidR="00700006" w:rsidRPr="00C04C3E">
          <w:rPr>
            <w:rStyle w:val="Lienhypertexte"/>
            <w:lang w:eastAsia="fr-CA"/>
          </w:rPr>
          <w:t>https://www.envolee.com/temp/de-leau-en-mouvement.pdf</w:t>
        </w:r>
      </w:hyperlink>
    </w:p>
    <w:p w14:paraId="309D0A14" w14:textId="77777777" w:rsidR="00700006" w:rsidRPr="00700006" w:rsidRDefault="00700006" w:rsidP="00700006">
      <w:pPr>
        <w:pStyle w:val="Consigne-Texte"/>
        <w:numPr>
          <w:ilvl w:val="0"/>
          <w:numId w:val="0"/>
        </w:numPr>
        <w:ind w:left="720"/>
        <w:rPr>
          <w:lang w:eastAsia="fr-CA"/>
        </w:rPr>
      </w:pPr>
    </w:p>
    <w:p w14:paraId="7F6F8D16" w14:textId="77777777" w:rsidR="00DB5C31" w:rsidRPr="004339AF" w:rsidRDefault="00DB5C31" w:rsidP="00DB5C31">
      <w:pPr>
        <w:pStyle w:val="Consigne-Texte"/>
        <w:numPr>
          <w:ilvl w:val="0"/>
          <w:numId w:val="0"/>
        </w:numPr>
        <w:ind w:left="502"/>
        <w:rPr>
          <w:lang w:eastAsia="fr-CA"/>
        </w:rPr>
      </w:pPr>
    </w:p>
    <w:p w14:paraId="758474DB" w14:textId="77777777" w:rsidR="00DB5C31" w:rsidRPr="004339AF" w:rsidRDefault="00DB5C31" w:rsidP="00DB5C31">
      <w:pPr>
        <w:pStyle w:val="Consigne-Titre"/>
        <w:rPr>
          <w:lang w:eastAsia="fr-CA"/>
        </w:rPr>
      </w:pPr>
    </w:p>
    <w:p w14:paraId="7583FD1A" w14:textId="77777777" w:rsidR="00DB5C31" w:rsidRDefault="00DB5C31" w:rsidP="00DB5C31"/>
    <w:p w14:paraId="6391BEE9" w14:textId="77777777" w:rsidR="00DB5C31" w:rsidRDefault="00DB5C31" w:rsidP="00DB5C31">
      <w:r>
        <w:br w:type="page"/>
      </w:r>
    </w:p>
    <w:p w14:paraId="6955E335" w14:textId="77777777" w:rsidR="00DB5C31" w:rsidRDefault="00DB5C31" w:rsidP="00DB5C31">
      <w:pPr>
        <w:pStyle w:val="Matire-Premirepage"/>
      </w:pPr>
      <w:r>
        <w:lastRenderedPageBreak/>
        <w:t>Science et technologie</w:t>
      </w:r>
    </w:p>
    <w:p w14:paraId="1EFA5E0B" w14:textId="1A78FD8A" w:rsidR="00DB5C31" w:rsidRDefault="00DB5C31" w:rsidP="00DB5C31">
      <w:pPr>
        <w:pStyle w:val="Titredelactivit"/>
        <w:tabs>
          <w:tab w:val="left" w:pos="7170"/>
        </w:tabs>
      </w:pPr>
      <w:bookmarkStart w:id="46" w:name="_Toc42508799"/>
      <w:r>
        <w:t>Annexe 3</w:t>
      </w:r>
      <w:r w:rsidR="00683136">
        <w:t xml:space="preserve"> </w:t>
      </w:r>
      <w:r>
        <w:t>– Solutions les types de nuages</w:t>
      </w:r>
      <w:bookmarkEnd w:id="46"/>
    </w:p>
    <w:p w14:paraId="05F69428" w14:textId="77777777" w:rsidR="00DB5C31" w:rsidRDefault="00DB5C31" w:rsidP="000E52B5">
      <w:pPr>
        <w:pStyle w:val="Consigne-tapes"/>
      </w:pPr>
      <w:r>
        <w:t>Solutions questions :</w:t>
      </w:r>
    </w:p>
    <w:p w14:paraId="2BF4248A" w14:textId="57795C8B" w:rsidR="001056BC" w:rsidRDefault="001056BC" w:rsidP="001056BC">
      <w:r>
        <w:t xml:space="preserve">A) </w:t>
      </w:r>
      <w:r w:rsidR="00DB5C31">
        <w:t xml:space="preserve">Comment se nomme le type de nuage annonçant du mauvais temps ? </w:t>
      </w:r>
    </w:p>
    <w:p w14:paraId="061C0A8E" w14:textId="32F23DFC" w:rsidR="00DC507A" w:rsidRDefault="00DB5C31" w:rsidP="008012ED">
      <w:pPr>
        <w:pStyle w:val="Consigne-tapes"/>
      </w:pPr>
      <w:r w:rsidRPr="001056BC">
        <w:t>Des cumulonimbus</w:t>
      </w:r>
    </w:p>
    <w:p w14:paraId="5CAC21B3" w14:textId="7CCD91AB" w:rsidR="00DB5C31" w:rsidRDefault="00DC507A" w:rsidP="00DC507A">
      <w:r>
        <w:t xml:space="preserve">B) </w:t>
      </w:r>
      <w:r w:rsidR="00DB5C31">
        <w:t xml:space="preserve">D’où proviennent ces nuages ? </w:t>
      </w:r>
    </w:p>
    <w:p w14:paraId="2864B097" w14:textId="7A035059" w:rsidR="00DC507A" w:rsidRPr="00F36C27" w:rsidRDefault="00DB5C31" w:rsidP="008012ED">
      <w:pPr>
        <w:pStyle w:val="Consigne-tapes"/>
      </w:pPr>
      <w:r w:rsidRPr="00F36C27">
        <w:t>Les nuages sont l’accumulation de petites gouttes d’Eau qui se sont évaporées au-dessus des étendues d’eau.</w:t>
      </w:r>
    </w:p>
    <w:p w14:paraId="54E44153" w14:textId="255ACF35" w:rsidR="00DB5C31" w:rsidRDefault="00DC507A" w:rsidP="00DC507A">
      <w:r>
        <w:t xml:space="preserve">C) </w:t>
      </w:r>
      <w:r w:rsidR="00DB5C31">
        <w:t xml:space="preserve">De quoi sont-ils composés ? </w:t>
      </w:r>
    </w:p>
    <w:p w14:paraId="43AFED30" w14:textId="2F596A38" w:rsidR="00DC507A" w:rsidRDefault="00DB5C31" w:rsidP="008012ED">
      <w:pPr>
        <w:pStyle w:val="Consigne-tapes"/>
      </w:pPr>
      <w:r w:rsidRPr="00F36C27">
        <w:t>Ils sont composés de gouttes d’eau provenant des étendues d’eau.</w:t>
      </w:r>
    </w:p>
    <w:p w14:paraId="60B3F5B1" w14:textId="65E02832" w:rsidR="00DB5C31" w:rsidRDefault="00DC507A" w:rsidP="00DC507A">
      <w:r>
        <w:t xml:space="preserve">D) </w:t>
      </w:r>
      <w:r w:rsidR="00DB5C31">
        <w:t>Sur l’image suivante, ajoute des flèches rouges pour identifier le chemin des gouttes d’eau avant et après un orage.</w:t>
      </w:r>
    </w:p>
    <w:p w14:paraId="6372EEFD" w14:textId="77777777" w:rsidR="001056BC" w:rsidRDefault="001056BC" w:rsidP="001056BC"/>
    <w:tbl>
      <w:tblPr>
        <w:tblStyle w:val="Grilledutableau"/>
        <w:tblW w:w="0" w:type="auto"/>
        <w:jc w:val="center"/>
        <w:tblLook w:val="04A0" w:firstRow="1" w:lastRow="0" w:firstColumn="1" w:lastColumn="0" w:noHBand="0" w:noVBand="1"/>
      </w:tblPr>
      <w:tblGrid>
        <w:gridCol w:w="10070"/>
      </w:tblGrid>
      <w:tr w:rsidR="00DB5C31" w14:paraId="2215DE0C" w14:textId="77777777" w:rsidTr="001056BC">
        <w:trPr>
          <w:jc w:val="center"/>
        </w:trPr>
        <w:tc>
          <w:tcPr>
            <w:tcW w:w="10070" w:type="dxa"/>
          </w:tcPr>
          <w:p w14:paraId="72E5681B" w14:textId="77777777" w:rsidR="00DB5C31" w:rsidRDefault="00DB5C31" w:rsidP="00DB5C31">
            <w:pPr>
              <w:pStyle w:val="Consigne-Texte"/>
              <w:numPr>
                <w:ilvl w:val="0"/>
                <w:numId w:val="0"/>
              </w:numPr>
              <w:rPr>
                <w:lang w:eastAsia="fr-CA"/>
              </w:rPr>
            </w:pPr>
            <w:r>
              <w:rPr>
                <w:noProof/>
                <w:lang w:val="fr-CA" w:eastAsia="fr-CA"/>
              </w:rPr>
              <w:drawing>
                <wp:inline distT="0" distB="0" distL="0" distR="0" wp14:anchorId="5AC6FE4D" wp14:editId="1F16A64B">
                  <wp:extent cx="5958000" cy="4154400"/>
                  <wp:effectExtent l="0" t="0" r="0" b="0"/>
                  <wp:docPr id="8" name="Image 8" descr="Une image contenant texte, tab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ycle de l'Eau réponse.png"/>
                          <pic:cNvPicPr/>
                        </pic:nvPicPr>
                        <pic:blipFill>
                          <a:blip r:embed="rId56">
                            <a:extLst>
                              <a:ext uri="{28A0092B-C50C-407E-A947-70E740481C1C}">
                                <a14:useLocalDpi xmlns:a14="http://schemas.microsoft.com/office/drawing/2010/main" val="0"/>
                              </a:ext>
                            </a:extLst>
                          </a:blip>
                          <a:stretch>
                            <a:fillRect/>
                          </a:stretch>
                        </pic:blipFill>
                        <pic:spPr>
                          <a:xfrm>
                            <a:off x="0" y="0"/>
                            <a:ext cx="5958000" cy="4154400"/>
                          </a:xfrm>
                          <a:prstGeom prst="rect">
                            <a:avLst/>
                          </a:prstGeom>
                        </pic:spPr>
                      </pic:pic>
                    </a:graphicData>
                  </a:graphic>
                </wp:inline>
              </w:drawing>
            </w:r>
          </w:p>
          <w:p w14:paraId="65D7C7B8" w14:textId="77777777" w:rsidR="00DB5C31" w:rsidRDefault="00DB5C31" w:rsidP="00DB5C31">
            <w:pPr>
              <w:pStyle w:val="Consigne-Texte"/>
              <w:numPr>
                <w:ilvl w:val="0"/>
                <w:numId w:val="0"/>
              </w:numPr>
              <w:rPr>
                <w:lang w:eastAsia="fr-CA"/>
              </w:rPr>
            </w:pPr>
            <w:r>
              <w:rPr>
                <w:lang w:eastAsia="fr-CA"/>
              </w:rPr>
              <w:t xml:space="preserve">Source : </w:t>
            </w:r>
            <w:hyperlink r:id="rId57" w:history="1">
              <w:r w:rsidRPr="00F36C27">
                <w:rPr>
                  <w:rStyle w:val="Lienhypertexte"/>
                  <w:lang w:eastAsia="fr-CA"/>
                </w:rPr>
                <w:t>Génie publication – Éditions de l’Envolée 2016</w:t>
              </w:r>
            </w:hyperlink>
          </w:p>
        </w:tc>
      </w:tr>
    </w:tbl>
    <w:p w14:paraId="07CB775B" w14:textId="06EB5AAA" w:rsidR="0061085E" w:rsidRDefault="0061085E">
      <w:r>
        <w:br w:type="page"/>
      </w:r>
    </w:p>
    <w:p w14:paraId="0E01EB13" w14:textId="77777777"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bookmarkEnd w:id="34"/>
    <w:p w14:paraId="7578CF20" w14:textId="77777777" w:rsidR="00C53302" w:rsidRPr="00BF31BF" w:rsidRDefault="00C53302" w:rsidP="00C53302">
      <w:pPr>
        <w:pStyle w:val="Matire-Premirepage"/>
      </w:pPr>
      <w:r>
        <w:lastRenderedPageBreak/>
        <w:t>Arts</w:t>
      </w:r>
    </w:p>
    <w:p w14:paraId="36AEE98C" w14:textId="77777777" w:rsidR="00C53302" w:rsidRPr="00B06931" w:rsidRDefault="00C53302" w:rsidP="00C53302">
      <w:pPr>
        <w:pStyle w:val="Titredelactivit"/>
      </w:pPr>
      <w:bookmarkStart w:id="47" w:name="_Toc42508800"/>
      <w:r w:rsidRPr="00B06931">
        <w:t>Coucher de soleil</w:t>
      </w:r>
      <w:bookmarkEnd w:id="47"/>
    </w:p>
    <w:p w14:paraId="6F42817D" w14:textId="77777777" w:rsidR="00C53302" w:rsidRPr="00B06931" w:rsidRDefault="00C53302" w:rsidP="00C53302">
      <w:pPr>
        <w:pStyle w:val="Consigne-Titre"/>
      </w:pPr>
      <w:bookmarkStart w:id="48" w:name="_Toc42508801"/>
      <w:r w:rsidRPr="00B06931">
        <w:t>Consigne à l’élève</w:t>
      </w:r>
      <w:bookmarkEnd w:id="48"/>
    </w:p>
    <w:p w14:paraId="656E8C3F" w14:textId="77777777" w:rsidR="00C53302" w:rsidRPr="00B06931" w:rsidRDefault="00C53302" w:rsidP="00D93AFB">
      <w:r w:rsidRPr="00B06931">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Au premier plan, tu devras dessiner à l’aide d’une couleur sombre, des éléments présents dans ton dessin (édifices, personnes, arbr</w:t>
      </w:r>
      <w:r>
        <w:t>es ou autres</w:t>
      </w:r>
      <w:r w:rsidRPr="00B06931">
        <w:t xml:space="preserve">). Au deuxième plan, tu feras ton coucher de soleil. Pour t’aider à préparer ton œuvre, tu peux compléter la fiche ‘Préparation pour un coucher de soleil’. Si tu n'es pas certain de comprendre les termes utilisés, tu peux te référer au lexique. </w:t>
      </w:r>
    </w:p>
    <w:p w14:paraId="5D074632" w14:textId="77777777" w:rsidR="00C53302" w:rsidRPr="00B06931" w:rsidRDefault="00C53302" w:rsidP="00C53302">
      <w:pPr>
        <w:pStyle w:val="Matriel-Titre"/>
      </w:pPr>
      <w:bookmarkStart w:id="49" w:name="_Toc42508802"/>
      <w:r w:rsidRPr="00B06931">
        <w:t>Matériel requis</w:t>
      </w:r>
      <w:bookmarkEnd w:id="49"/>
    </w:p>
    <w:p w14:paraId="7B1CC8EC" w14:textId="300E3B4C" w:rsidR="00C53302" w:rsidRDefault="00C53302" w:rsidP="00D93AFB">
      <w:bookmarkStart w:id="50" w:name="_Hlk42108993"/>
      <w:r w:rsidRPr="00B06931">
        <w:t>Utilise le matériel que tu as à la maison</w:t>
      </w:r>
      <w:r w:rsidR="00D93AFB">
        <w:t xml:space="preserve"> </w:t>
      </w:r>
      <w:r w:rsidRPr="00B06931">
        <w:t xml:space="preserve">: </w:t>
      </w:r>
    </w:p>
    <w:p w14:paraId="76442A0D" w14:textId="77777777" w:rsidR="00D93AFB" w:rsidRPr="00B06931" w:rsidRDefault="00D93AFB" w:rsidP="00D93AFB"/>
    <w:p w14:paraId="1A5500FE" w14:textId="12C0618E" w:rsidR="00C53302" w:rsidRPr="00D93AFB" w:rsidRDefault="00C53302" w:rsidP="00D93AFB">
      <w:pPr>
        <w:pStyle w:val="Matriel-Texte"/>
      </w:pPr>
      <w:r w:rsidRPr="00D93AFB">
        <w:t>Feuille blanche</w:t>
      </w:r>
      <w:r w:rsidR="00D93AFB">
        <w:t>;</w:t>
      </w:r>
    </w:p>
    <w:p w14:paraId="4A13E278" w14:textId="05241277" w:rsidR="00C53302" w:rsidRPr="00D93AFB" w:rsidRDefault="00C53302" w:rsidP="00D93AFB">
      <w:pPr>
        <w:pStyle w:val="Matriel-Texte"/>
      </w:pPr>
      <w:r w:rsidRPr="00D93AFB">
        <w:t>Crayon de plomb (pour dessiner les éléments au premier plan)</w:t>
      </w:r>
      <w:r w:rsidR="00D93AFB">
        <w:t>;</w:t>
      </w:r>
    </w:p>
    <w:p w14:paraId="77E3F965" w14:textId="711124F8" w:rsidR="00C53302" w:rsidRPr="00D93AFB" w:rsidRDefault="00C53302" w:rsidP="00D93AFB">
      <w:pPr>
        <w:pStyle w:val="Matriel-Texte"/>
      </w:pPr>
      <w:r w:rsidRPr="00D93AFB">
        <w:t>Crayons de couleur (pour effectuer ton coucher de soleil)</w:t>
      </w:r>
      <w:r w:rsidR="00D93AFB">
        <w:t>;</w:t>
      </w:r>
    </w:p>
    <w:p w14:paraId="7FE395CB" w14:textId="504701AF" w:rsidR="00C53302" w:rsidRPr="00D93AFB" w:rsidRDefault="00C53302" w:rsidP="00D93AFB">
      <w:pPr>
        <w:pStyle w:val="Matriel-Texte"/>
      </w:pPr>
      <w:r w:rsidRPr="00D93AFB">
        <w:t>Marqueurs de couleurs</w:t>
      </w:r>
      <w:r w:rsidR="00D93AFB">
        <w:t>;</w:t>
      </w:r>
    </w:p>
    <w:p w14:paraId="58F6818F" w14:textId="4ED70680" w:rsidR="00C53302" w:rsidRPr="00D93AFB" w:rsidRDefault="00C53302" w:rsidP="00D93AFB">
      <w:pPr>
        <w:pStyle w:val="Matriel-Texte"/>
      </w:pPr>
      <w:r w:rsidRPr="00D93AFB">
        <w:t>Pastels secs ou gras</w:t>
      </w:r>
      <w:r w:rsidR="00D93AFB">
        <w:t>;</w:t>
      </w:r>
      <w:r w:rsidRPr="00D93AFB">
        <w:t xml:space="preserve"> </w:t>
      </w:r>
    </w:p>
    <w:p w14:paraId="03D52BB0" w14:textId="2A213F55" w:rsidR="00C53302" w:rsidRPr="00D93AFB" w:rsidRDefault="00C53302" w:rsidP="00D93AFB">
      <w:pPr>
        <w:pStyle w:val="Matriel-Texte"/>
      </w:pPr>
      <w:r w:rsidRPr="00D93AFB">
        <w:t>Peinture (pinceaux)</w:t>
      </w:r>
      <w:r w:rsidR="00D93AFB">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3302" w:rsidRPr="00BF31BF" w14:paraId="2BC547DA" w14:textId="77777777" w:rsidTr="00C53302">
        <w:tc>
          <w:tcPr>
            <w:tcW w:w="10800" w:type="dxa"/>
            <w:shd w:val="clear" w:color="auto" w:fill="DDECEE" w:themeFill="accent5" w:themeFillTint="33"/>
            <w:tcMar>
              <w:top w:w="360" w:type="dxa"/>
              <w:left w:w="360" w:type="dxa"/>
              <w:bottom w:w="360" w:type="dxa"/>
              <w:right w:w="360" w:type="dxa"/>
            </w:tcMar>
          </w:tcPr>
          <w:p w14:paraId="23F99F29" w14:textId="77777777" w:rsidR="00C53302" w:rsidRPr="00B06931" w:rsidRDefault="00C53302" w:rsidP="00CB32EB">
            <w:pPr>
              <w:pStyle w:val="Tableau-Informationauxparents"/>
            </w:pPr>
            <w:bookmarkStart w:id="51" w:name="_Toc42508803"/>
            <w:bookmarkEnd w:id="50"/>
            <w:r w:rsidRPr="00B06931">
              <w:t>Information aux parents</w:t>
            </w:r>
            <w:bookmarkEnd w:id="51"/>
          </w:p>
          <w:p w14:paraId="3A5B9F6B" w14:textId="77777777" w:rsidR="00C53302" w:rsidRPr="00B06931" w:rsidRDefault="00C53302" w:rsidP="00CB32EB">
            <w:pPr>
              <w:pStyle w:val="Tableau-titre"/>
            </w:pPr>
            <w:r w:rsidRPr="00B06931">
              <w:t>À propos de l’activité</w:t>
            </w:r>
          </w:p>
          <w:p w14:paraId="67FF9633" w14:textId="77777777" w:rsidR="00C53302" w:rsidRPr="00B06931" w:rsidRDefault="00C53302" w:rsidP="00CB32EB">
            <w:pPr>
              <w:pStyle w:val="Tableau-texte"/>
            </w:pPr>
            <w:r w:rsidRPr="00B06931">
              <w:t>Votre enfant s’exercera à :</w:t>
            </w:r>
          </w:p>
          <w:p w14:paraId="5332038F" w14:textId="5DF1150F" w:rsidR="00C53302" w:rsidRPr="00B06931" w:rsidRDefault="00C53302" w:rsidP="00D93AFB">
            <w:pPr>
              <w:pStyle w:val="Tableau-Liste"/>
            </w:pPr>
            <w:r w:rsidRPr="00B06931">
              <w:t>Réaliser une œuvre plastique personnelle</w:t>
            </w:r>
          </w:p>
          <w:p w14:paraId="40BF6768" w14:textId="1C13A102" w:rsidR="00C53302" w:rsidRPr="00B06931" w:rsidRDefault="00C53302" w:rsidP="00D93AFB">
            <w:pPr>
              <w:pStyle w:val="Tableau-Liste"/>
            </w:pPr>
            <w:r w:rsidRPr="00B06931">
              <w:t>Faire un croquis de son idée</w:t>
            </w:r>
          </w:p>
          <w:p w14:paraId="09EECE30" w14:textId="06251948" w:rsidR="00C53302" w:rsidRPr="00B06931" w:rsidRDefault="00C53302" w:rsidP="00D93AFB">
            <w:pPr>
              <w:pStyle w:val="Tableau-Liste"/>
            </w:pPr>
            <w:r w:rsidRPr="00B06931">
              <w:t>Mettre les éléments en perspective</w:t>
            </w:r>
          </w:p>
          <w:p w14:paraId="2968ACE7" w14:textId="4B9210E1" w:rsidR="00C53302" w:rsidRPr="00B06931" w:rsidRDefault="00C53302" w:rsidP="00D93AFB">
            <w:pPr>
              <w:pStyle w:val="Tableau-Liste"/>
            </w:pPr>
            <w:r w:rsidRPr="00B06931">
              <w:t>Utiliser du langage plastique (lignes, couleurs, perspective…)</w:t>
            </w:r>
          </w:p>
          <w:p w14:paraId="2434B70C" w14:textId="1D832B75" w:rsidR="00C53302" w:rsidRPr="00B06931" w:rsidRDefault="00C53302" w:rsidP="00D93AFB">
            <w:pPr>
              <w:pStyle w:val="Tableau-Liste"/>
            </w:pPr>
            <w:r w:rsidRPr="00B06931">
              <w:t>Utiliser le lexique pour la compréhension du vocabulaire plastique</w:t>
            </w:r>
          </w:p>
          <w:p w14:paraId="155F1C42" w14:textId="77777777" w:rsidR="00C53302" w:rsidRPr="00B06931" w:rsidRDefault="00C53302" w:rsidP="00CB32EB">
            <w:pPr>
              <w:pStyle w:val="Tableau-texte"/>
            </w:pPr>
            <w:r w:rsidRPr="00B06931">
              <w:t>Vous pourriez :</w:t>
            </w:r>
          </w:p>
          <w:p w14:paraId="7CCBBBBB" w14:textId="0B88CB64" w:rsidR="00C53302" w:rsidRDefault="00C53302" w:rsidP="00D93AFB">
            <w:pPr>
              <w:pStyle w:val="Tableau-Liste"/>
            </w:pPr>
            <w:r w:rsidRPr="00B06931">
              <w:t>Observer un coucher de soleil avec votre enfant et lui faire observer les couleurs présentes;</w:t>
            </w:r>
          </w:p>
          <w:p w14:paraId="2EEDF822" w14:textId="12609C2A" w:rsidR="00C53302" w:rsidRPr="00B06931" w:rsidRDefault="00C53302" w:rsidP="00D93AFB">
            <w:pPr>
              <w:pStyle w:val="Tableau-Liste"/>
            </w:pPr>
            <w:r w:rsidRPr="000212F5">
              <w:t>Essayer de trouver des œuvres ayant comme thème le coucher de soleil;</w:t>
            </w:r>
          </w:p>
          <w:p w14:paraId="7A550C49" w14:textId="6A0E65D8" w:rsidR="00C53302" w:rsidRPr="00B06931" w:rsidRDefault="00C53302" w:rsidP="00D93AFB">
            <w:pPr>
              <w:pStyle w:val="Tableau-Liste"/>
            </w:pPr>
            <w:r w:rsidRPr="00B06931">
              <w:t>Visiter un musée virtuel.</w:t>
            </w:r>
          </w:p>
        </w:tc>
      </w:tr>
    </w:tbl>
    <w:p w14:paraId="439FB9D1" w14:textId="77777777" w:rsidR="00C53302" w:rsidRPr="00B06931" w:rsidRDefault="00C53302" w:rsidP="00C53302">
      <w:pPr>
        <w:pStyle w:val="Crdit"/>
      </w:pPr>
      <w:r w:rsidRPr="00B06931">
        <w:t xml:space="preserve">Crédits : </w:t>
      </w:r>
      <w:proofErr w:type="spellStart"/>
      <w:r w:rsidRPr="00B06931">
        <w:t>Joannie</w:t>
      </w:r>
      <w:proofErr w:type="spellEnd"/>
      <w:r w:rsidRPr="00B06931">
        <w:t xml:space="preserve"> Vézina, enseignante à la Commission scolaire de la Côte-du-Sud.</w:t>
      </w:r>
    </w:p>
    <w:p w14:paraId="6615FEC2" w14:textId="77777777" w:rsidR="00C53302" w:rsidRDefault="00C53302">
      <w:pPr>
        <w:rPr>
          <w:rFonts w:cs="Arial"/>
          <w:b/>
          <w:color w:val="737373"/>
          <w:szCs w:val="22"/>
        </w:rPr>
      </w:pPr>
      <w:r>
        <w:br w:type="page"/>
      </w:r>
    </w:p>
    <w:p w14:paraId="61A85227" w14:textId="4828F399" w:rsidR="00C53302" w:rsidRDefault="00C53302" w:rsidP="00C53302">
      <w:pPr>
        <w:pStyle w:val="Matire-Premirepage"/>
      </w:pPr>
      <w:r>
        <w:lastRenderedPageBreak/>
        <w:t>Arts</w:t>
      </w:r>
    </w:p>
    <w:p w14:paraId="11648A19" w14:textId="2EA35985" w:rsidR="00C53302" w:rsidRDefault="00C53302" w:rsidP="00C53302">
      <w:pPr>
        <w:pStyle w:val="Titredelactivit"/>
        <w:tabs>
          <w:tab w:val="left" w:pos="7170"/>
        </w:tabs>
      </w:pPr>
      <w:bookmarkStart w:id="52" w:name="_Toc37081408"/>
      <w:bookmarkStart w:id="53" w:name="_Toc42508804"/>
      <w:bookmarkStart w:id="54" w:name="_Hlk42024047"/>
      <w:r>
        <w:t>Annexe 1</w:t>
      </w:r>
      <w:r w:rsidR="00683136">
        <w:t xml:space="preserve"> </w:t>
      </w:r>
      <w:r>
        <w:t xml:space="preserve">– </w:t>
      </w:r>
      <w:bookmarkEnd w:id="52"/>
      <w:r>
        <w:t>Préparation pour le coucher de soleil</w:t>
      </w:r>
      <w:bookmarkEnd w:id="53"/>
    </w:p>
    <w:tbl>
      <w:tblPr>
        <w:tblStyle w:val="Grilledutableau"/>
        <w:tblW w:w="0" w:type="auto"/>
        <w:tblLook w:val="04A0" w:firstRow="1" w:lastRow="0" w:firstColumn="1" w:lastColumn="0" w:noHBand="0" w:noVBand="1"/>
      </w:tblPr>
      <w:tblGrid>
        <w:gridCol w:w="10070"/>
      </w:tblGrid>
      <w:tr w:rsidR="00C53302" w14:paraId="21DD5083" w14:textId="77777777" w:rsidTr="00C53302">
        <w:tc>
          <w:tcPr>
            <w:tcW w:w="10070" w:type="dxa"/>
          </w:tcPr>
          <w:p w14:paraId="2264731B" w14:textId="735DBA3A" w:rsidR="00C53302" w:rsidRDefault="00C53302" w:rsidP="00D93AFB">
            <w:pPr>
              <w:tabs>
                <w:tab w:val="left" w:pos="2400"/>
              </w:tabs>
            </w:pPr>
            <w:r w:rsidRPr="008C49C1">
              <w:t>Technique</w:t>
            </w:r>
            <w:r>
              <w:t xml:space="preserve"> choisie</w:t>
            </w:r>
            <w:r w:rsidR="00D93AFB">
              <w:tab/>
            </w:r>
          </w:p>
          <w:p w14:paraId="6DBE46B8" w14:textId="77777777" w:rsidR="00D93AFB" w:rsidRDefault="00D93AFB" w:rsidP="00D93AFB">
            <w:pPr>
              <w:tabs>
                <w:tab w:val="left" w:pos="2400"/>
              </w:tabs>
            </w:pPr>
          </w:p>
          <w:p w14:paraId="3049FF8B" w14:textId="77777777" w:rsidR="00C53302" w:rsidRDefault="00C53302" w:rsidP="00D93AFB"/>
        </w:tc>
      </w:tr>
      <w:tr w:rsidR="00C53302" w14:paraId="71C95A99" w14:textId="77777777" w:rsidTr="00C53302">
        <w:trPr>
          <w:trHeight w:val="1813"/>
        </w:trPr>
        <w:tc>
          <w:tcPr>
            <w:tcW w:w="10070" w:type="dxa"/>
          </w:tcPr>
          <w:p w14:paraId="1BC20538" w14:textId="77777777" w:rsidR="00C53302" w:rsidRDefault="00C53302" w:rsidP="00D93AFB">
            <w:r>
              <w:t>Couleurs choisies</w:t>
            </w:r>
          </w:p>
          <w:p w14:paraId="42668356" w14:textId="77777777" w:rsidR="00C53302" w:rsidRDefault="00C53302" w:rsidP="00D93AFB"/>
        </w:tc>
      </w:tr>
      <w:tr w:rsidR="00C53302" w14:paraId="6E940EEC" w14:textId="77777777" w:rsidTr="00C53302">
        <w:trPr>
          <w:trHeight w:val="3100"/>
        </w:trPr>
        <w:tc>
          <w:tcPr>
            <w:tcW w:w="10070" w:type="dxa"/>
          </w:tcPr>
          <w:p w14:paraId="79993B5F" w14:textId="77777777" w:rsidR="00C53302" w:rsidRDefault="00C53302" w:rsidP="00D93AFB">
            <w:r>
              <w:t xml:space="preserve">Éléments présents au </w:t>
            </w:r>
            <w:r w:rsidRPr="008C49C1">
              <w:rPr>
                <w:bCs/>
              </w:rPr>
              <w:t>premier plan</w:t>
            </w:r>
          </w:p>
          <w:p w14:paraId="54A5900C" w14:textId="77777777" w:rsidR="00C53302" w:rsidRDefault="00C53302" w:rsidP="00D93AFB"/>
        </w:tc>
      </w:tr>
      <w:tr w:rsidR="00C53302" w14:paraId="3A9601D6" w14:textId="77777777" w:rsidTr="00C53302">
        <w:trPr>
          <w:trHeight w:val="3967"/>
        </w:trPr>
        <w:tc>
          <w:tcPr>
            <w:tcW w:w="10070" w:type="dxa"/>
          </w:tcPr>
          <w:p w14:paraId="1CE1E818" w14:textId="77777777" w:rsidR="00C53302" w:rsidRPr="006E19ED" w:rsidRDefault="00C53302" w:rsidP="00D93AFB">
            <w:r>
              <w:t xml:space="preserve">Éléments présents au </w:t>
            </w:r>
            <w:r w:rsidRPr="006E19ED">
              <w:t>deuxième plan</w:t>
            </w:r>
          </w:p>
          <w:p w14:paraId="410D6986" w14:textId="77777777" w:rsidR="00C53302" w:rsidRDefault="00C53302" w:rsidP="00D93AFB"/>
        </w:tc>
      </w:tr>
    </w:tbl>
    <w:p w14:paraId="51966955" w14:textId="77777777" w:rsidR="00C53302" w:rsidRPr="00683136" w:rsidRDefault="00C53302" w:rsidP="00683136"/>
    <w:p w14:paraId="457EBF2E" w14:textId="77777777" w:rsidR="00C53302" w:rsidRDefault="00C53302" w:rsidP="00683136">
      <w:pPr>
        <w:rPr>
          <w:rFonts w:cs="Arial"/>
          <w:b/>
          <w:color w:val="737373"/>
          <w:szCs w:val="22"/>
        </w:rPr>
      </w:pPr>
      <w:r w:rsidRPr="00683136">
        <w:br w:type="page"/>
      </w:r>
    </w:p>
    <w:p w14:paraId="5B98A7C4" w14:textId="5D416DAF" w:rsidR="00C53302" w:rsidRPr="000212F5" w:rsidRDefault="00C53302" w:rsidP="00C53302">
      <w:pPr>
        <w:pStyle w:val="Matire-Premirepage"/>
      </w:pPr>
      <w:r>
        <w:lastRenderedPageBreak/>
        <w:t>Arts</w:t>
      </w:r>
    </w:p>
    <w:p w14:paraId="0A68F401" w14:textId="37D72C1B" w:rsidR="00C53302" w:rsidRPr="00E43364" w:rsidRDefault="00C53302" w:rsidP="00C53302">
      <w:pPr>
        <w:pStyle w:val="Titredelactivit"/>
      </w:pPr>
      <w:bookmarkStart w:id="55" w:name="_Toc42508805"/>
      <w:r w:rsidRPr="00E43364">
        <w:t xml:space="preserve">Annexe </w:t>
      </w:r>
      <w:r>
        <w:t>2</w:t>
      </w:r>
      <w:r w:rsidR="00683136">
        <w:t xml:space="preserve"> </w:t>
      </w:r>
      <w:r w:rsidRPr="00E43364">
        <w:t xml:space="preserve">– </w:t>
      </w:r>
      <w:r>
        <w:t>Exemples de coucher de soleil</w:t>
      </w:r>
      <w:bookmarkEnd w:id="55"/>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tblGrid>
      <w:tr w:rsidR="00D93AFB" w14:paraId="1BBA658D" w14:textId="77777777" w:rsidTr="00D93AFB">
        <w:trPr>
          <w:trHeight w:val="3025"/>
          <w:jc w:val="center"/>
        </w:trPr>
        <w:tc>
          <w:tcPr>
            <w:tcW w:w="5240" w:type="dxa"/>
          </w:tcPr>
          <w:p w14:paraId="60DD0FF7" w14:textId="60345016" w:rsidR="00D93AFB" w:rsidRDefault="00D93AFB" w:rsidP="00D93AFB">
            <w:r w:rsidRPr="006A7612">
              <w:rPr>
                <w:noProof/>
                <w:lang w:val="fr-CA"/>
              </w:rPr>
              <w:drawing>
                <wp:inline distT="0" distB="0" distL="0" distR="0" wp14:anchorId="51F14CC2" wp14:editId="311A967A">
                  <wp:extent cx="2465705" cy="1850390"/>
                  <wp:effectExtent l="0" t="0" r="0" b="0"/>
                  <wp:docPr id="16" name="Image 16"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D93AFB" w14:paraId="3C8B6AE5" w14:textId="77777777" w:rsidTr="00D93AFB">
        <w:trPr>
          <w:trHeight w:val="2544"/>
          <w:jc w:val="center"/>
        </w:trPr>
        <w:tc>
          <w:tcPr>
            <w:tcW w:w="5240" w:type="dxa"/>
          </w:tcPr>
          <w:p w14:paraId="58D69E80" w14:textId="4D18D3BF" w:rsidR="00D93AFB" w:rsidRDefault="00D93AFB" w:rsidP="00D93AFB">
            <w:r w:rsidRPr="00E43364">
              <w:rPr>
                <w:noProof/>
                <w:lang w:val="fr-CA"/>
              </w:rPr>
              <w:drawing>
                <wp:inline distT="0" distB="0" distL="0" distR="0" wp14:anchorId="4C803581" wp14:editId="6D917E03">
                  <wp:extent cx="3048000" cy="1507490"/>
                  <wp:effectExtent l="0" t="0" r="0" b="0"/>
                  <wp:docPr id="17" name="Image 17"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D93AFB" w14:paraId="05066337" w14:textId="77777777" w:rsidTr="00D93AFB">
        <w:trPr>
          <w:jc w:val="center"/>
        </w:trPr>
        <w:tc>
          <w:tcPr>
            <w:tcW w:w="5240" w:type="dxa"/>
          </w:tcPr>
          <w:p w14:paraId="3B1A7C9A" w14:textId="022B0135" w:rsidR="00D93AFB" w:rsidRDefault="00D93AFB" w:rsidP="00D93AFB">
            <w:r w:rsidRPr="00E43364">
              <w:rPr>
                <w:noProof/>
                <w:lang w:val="fr-CA"/>
              </w:rPr>
              <w:drawing>
                <wp:inline distT="0" distB="0" distL="0" distR="0" wp14:anchorId="4CE8342F" wp14:editId="0326D954">
                  <wp:extent cx="2465705" cy="1850390"/>
                  <wp:effectExtent l="0" t="0" r="0" b="0"/>
                  <wp:docPr id="18" name="Image 18"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p w14:paraId="46D9F8E3" w14:textId="77777777" w:rsidR="00D93AFB" w:rsidRDefault="00D93AFB" w:rsidP="00D93AFB"/>
          <w:p w14:paraId="4B90973A" w14:textId="4B05DDCA" w:rsidR="00D93AFB" w:rsidRDefault="00D93AFB" w:rsidP="00D93AFB">
            <w:r>
              <w:t xml:space="preserve">*Images libres de droit: </w:t>
            </w:r>
            <w:r w:rsidRPr="00E43364">
              <w:t>flickr.com</w:t>
            </w:r>
          </w:p>
        </w:tc>
      </w:tr>
    </w:tbl>
    <w:p w14:paraId="7765901E" w14:textId="77777777" w:rsidR="00C53302" w:rsidRPr="00683136" w:rsidRDefault="00C53302" w:rsidP="00683136"/>
    <w:p w14:paraId="666FDA04" w14:textId="77777777" w:rsidR="00C53302" w:rsidRPr="00683136" w:rsidRDefault="00C53302" w:rsidP="00683136">
      <w:pPr>
        <w:rPr>
          <w:rStyle w:val="Lienhypertexte"/>
        </w:rPr>
      </w:pPr>
      <w:r w:rsidRPr="00683136">
        <w:fldChar w:fldCharType="begin"/>
      </w:r>
      <w:r w:rsidRPr="00683136">
        <w:instrText xml:space="preserve"> HYPERLINK "https://www.google.ca/imgres?imgurl=https%3A%2F%2Flive.staticflickr.com%2F2264%2F2080241106_62abaa3212_z.jpg&amp;imgrefurl=https%3A%2F%2Fwww.flickr.com%2Fphotos%2Fhusseinabdallah%2F2080241106%2F&amp;tbnid=dI3BYLdC9WP2zM&amp;vet=12ahUKEwiehe2W9dfpAhVHiOAKHR1ADSQQMygEegUIARDzAQ..i&amp;docid=RZ64zxTX6hoCnM&amp;w=640&amp;h=480&amp;itg=1&amp;hl=fr&amp;safe=images&amp;ved=2ahUKEwiehe2W9dfpAhVHiOAKHR1ADSQQMygEegUIARDzAQ" </w:instrText>
      </w:r>
      <w:r w:rsidRPr="00683136">
        <w:fldChar w:fldCharType="separate"/>
      </w:r>
    </w:p>
    <w:p w14:paraId="6C0BA60A" w14:textId="1BF24550" w:rsidR="00C53302" w:rsidRPr="00683136" w:rsidRDefault="00C53302" w:rsidP="00683136">
      <w:pPr>
        <w:rPr>
          <w:rStyle w:val="Lienhypertexte"/>
        </w:rPr>
      </w:pPr>
    </w:p>
    <w:p w14:paraId="15EDBEA1" w14:textId="63818EE5" w:rsidR="00D93AFB" w:rsidRDefault="00C53302" w:rsidP="00683136">
      <w:r w:rsidRPr="00683136">
        <w:fldChar w:fldCharType="end"/>
      </w:r>
    </w:p>
    <w:p w14:paraId="0CA2666C" w14:textId="69F8FF4E" w:rsidR="00C53302" w:rsidRDefault="00C53302">
      <w:r>
        <w:br w:type="page"/>
      </w:r>
    </w:p>
    <w:p w14:paraId="4D400491" w14:textId="47FA9BB5" w:rsidR="00C53302" w:rsidRDefault="00C53302" w:rsidP="00C53302">
      <w:pPr>
        <w:pStyle w:val="Matire-Premirepage"/>
      </w:pPr>
      <w:r>
        <w:lastRenderedPageBreak/>
        <w:t>Arts</w:t>
      </w:r>
    </w:p>
    <w:p w14:paraId="247C24E4" w14:textId="420DE933" w:rsidR="00C53302" w:rsidRPr="00E43364" w:rsidRDefault="00C53302" w:rsidP="00C53302">
      <w:pPr>
        <w:pStyle w:val="Titredelactivit"/>
      </w:pPr>
      <w:bookmarkStart w:id="56" w:name="_Toc42508806"/>
      <w:r w:rsidRPr="00E43364">
        <w:t xml:space="preserve">Annexe </w:t>
      </w:r>
      <w:r>
        <w:t>3</w:t>
      </w:r>
      <w:r w:rsidR="00683136">
        <w:t xml:space="preserve"> </w:t>
      </w:r>
      <w:r w:rsidRPr="00E43364">
        <w:t xml:space="preserve">– </w:t>
      </w:r>
      <w:r>
        <w:t>Lexique du vocabulaires plastique</w:t>
      </w:r>
      <w:bookmarkEnd w:id="56"/>
    </w:p>
    <w:p w14:paraId="499FFE24" w14:textId="77777777" w:rsidR="00C53302" w:rsidRPr="00E43364" w:rsidRDefault="00C53302" w:rsidP="00C53302"/>
    <w:p w14:paraId="19E59794" w14:textId="77777777" w:rsidR="00C53302" w:rsidRDefault="00C53302" w:rsidP="00D93AFB">
      <w:r w:rsidRPr="00E43364">
        <w:t xml:space="preserve">Technique : C’est ce qui est utilisé pour créer l’œuvre </w:t>
      </w:r>
      <w:proofErr w:type="gramStart"/>
      <w:r w:rsidRPr="00E43364">
        <w:t>( dessin</w:t>
      </w:r>
      <w:proofErr w:type="gramEnd"/>
      <w:r w:rsidRPr="00E43364">
        <w:t>, peinture, gravure, sculpture…)</w:t>
      </w:r>
      <w:r>
        <w:t>.</w:t>
      </w:r>
    </w:p>
    <w:p w14:paraId="17F4BCD8" w14:textId="77777777" w:rsidR="00C53302" w:rsidRDefault="00C53302" w:rsidP="00D93AFB"/>
    <w:p w14:paraId="22FD672A" w14:textId="77777777" w:rsidR="00C53302" w:rsidRDefault="00C53302" w:rsidP="00D93AFB"/>
    <w:p w14:paraId="6E6B6EAD" w14:textId="77777777" w:rsidR="00C53302" w:rsidRPr="00E43364" w:rsidRDefault="00C53302" w:rsidP="00D93AFB"/>
    <w:p w14:paraId="2A81DA6F" w14:textId="77777777" w:rsidR="00C53302" w:rsidRDefault="00C53302" w:rsidP="00D93AFB">
      <w:r w:rsidRPr="00E43364">
        <w:t xml:space="preserve">Premier plan : C’est ce qui se trouve le plus près de tes yeux. Comme l’image est proche, il est normal que les éléments soient plus gros. </w:t>
      </w:r>
    </w:p>
    <w:p w14:paraId="52A5AA44" w14:textId="77777777" w:rsidR="00C53302" w:rsidRDefault="00C53302" w:rsidP="00D93AFB"/>
    <w:p w14:paraId="3881D9A8" w14:textId="77777777" w:rsidR="00C53302" w:rsidRPr="00E43364" w:rsidRDefault="00C53302" w:rsidP="00D93AFB"/>
    <w:p w14:paraId="6887CB89" w14:textId="77777777" w:rsidR="00C53302" w:rsidRPr="00E43364" w:rsidRDefault="00C53302" w:rsidP="00D93AFB">
      <w:r w:rsidRPr="00E43364">
        <w:t xml:space="preserve">Deuxième plan : C’est ce qui se trouve derrière le premier plan. C’est plus loin que les éléments du premier plan, ce sera plus petit et avec moins de détails. </w:t>
      </w:r>
    </w:p>
    <w:p w14:paraId="3C9827E1" w14:textId="77777777" w:rsidR="00C53302" w:rsidRPr="00E43364" w:rsidRDefault="00C53302" w:rsidP="00C53302">
      <w:pPr>
        <w:pStyle w:val="Consigne-Texte"/>
        <w:numPr>
          <w:ilvl w:val="0"/>
          <w:numId w:val="0"/>
        </w:numPr>
        <w:rPr>
          <w:lang w:eastAsia="fr-CA"/>
        </w:rPr>
      </w:pPr>
    </w:p>
    <w:p w14:paraId="343EA5CD" w14:textId="77777777" w:rsidR="00C53302" w:rsidRDefault="00C53302" w:rsidP="00C53302">
      <w:pPr>
        <w:pStyle w:val="Matire-Premirepage"/>
      </w:pPr>
    </w:p>
    <w:bookmarkEnd w:id="54"/>
    <w:p w14:paraId="3CA8221D" w14:textId="77777777" w:rsidR="00C53302" w:rsidRDefault="00C53302" w:rsidP="00C53302">
      <w:pPr>
        <w:pStyle w:val="Matire-Premirepage"/>
      </w:pPr>
    </w:p>
    <w:p w14:paraId="3C64C60E" w14:textId="77777777" w:rsidR="00F04CF9" w:rsidRDefault="00F04CF9" w:rsidP="008047C0"/>
    <w:p w14:paraId="010EE593" w14:textId="77777777" w:rsidR="00F04CF9" w:rsidRDefault="00F04CF9" w:rsidP="008047C0"/>
    <w:p w14:paraId="2ACFA4C6" w14:textId="00C10CA0" w:rsidR="006664F1" w:rsidRDefault="006664F1">
      <w:r>
        <w:br w:type="page"/>
      </w:r>
    </w:p>
    <w:p w14:paraId="090E17FE" w14:textId="40ECA02B" w:rsidR="006664F1" w:rsidRDefault="006664F1">
      <w:bookmarkStart w:id="57" w:name="_GoBack"/>
      <w:bookmarkEnd w:id="57"/>
    </w:p>
    <w:p w14:paraId="5DBE4C2C" w14:textId="77777777" w:rsidR="006664F1" w:rsidRPr="004D1DB8" w:rsidRDefault="006664F1" w:rsidP="006664F1">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687D1B15" w14:textId="77777777" w:rsidR="006664F1" w:rsidRPr="004D1DB8" w:rsidRDefault="006664F1" w:rsidP="006664F1">
      <w:pPr>
        <w:pBdr>
          <w:top w:val="single" w:sz="4" w:space="1" w:color="auto"/>
          <w:left w:val="single" w:sz="4" w:space="4" w:color="auto"/>
          <w:bottom w:val="single" w:sz="4" w:space="1" w:color="auto"/>
          <w:right w:val="single" w:sz="4" w:space="4" w:color="auto"/>
        </w:pBdr>
        <w:rPr>
          <w:rFonts w:ascii="Century Gothic" w:hAnsi="Century Gothic"/>
          <w:b/>
          <w:sz w:val="28"/>
          <w:szCs w:val="28"/>
        </w:rPr>
      </w:pPr>
      <w:r w:rsidRPr="004D1DB8">
        <w:rPr>
          <w:rFonts w:ascii="Century Gothic" w:hAnsi="Century Gothic"/>
          <w:b/>
          <w:sz w:val="28"/>
          <w:szCs w:val="28"/>
        </w:rPr>
        <w:t xml:space="preserve">Un petit plus de ton enseignante : </w:t>
      </w:r>
    </w:p>
    <w:p w14:paraId="2284F270" w14:textId="77777777" w:rsidR="006664F1" w:rsidRPr="004D1DB8" w:rsidRDefault="006664F1" w:rsidP="006664F1">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61556530" w14:textId="77777777" w:rsidR="006664F1" w:rsidRPr="004D1DB8" w:rsidRDefault="006664F1" w:rsidP="006664F1">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4D1DB8">
        <w:rPr>
          <w:rFonts w:ascii="Century Gothic" w:hAnsi="Century Gothic"/>
          <w:sz w:val="28"/>
          <w:szCs w:val="28"/>
        </w:rPr>
        <w:t xml:space="preserve">Bonjour </w:t>
      </w:r>
      <w:r>
        <w:rPr>
          <w:rFonts w:ascii="Century Gothic" w:hAnsi="Century Gothic"/>
          <w:sz w:val="28"/>
          <w:szCs w:val="28"/>
        </w:rPr>
        <w:t>cher élève!</w:t>
      </w:r>
      <w:r w:rsidRPr="004D1DB8">
        <w:rPr>
          <w:rFonts w:ascii="Century Gothic" w:hAnsi="Century Gothic"/>
          <w:sz w:val="28"/>
          <w:szCs w:val="28"/>
        </w:rPr>
        <w:t xml:space="preserve"> </w:t>
      </w:r>
    </w:p>
    <w:p w14:paraId="2417CC9D" w14:textId="77777777" w:rsidR="006664F1" w:rsidRPr="004D1DB8" w:rsidRDefault="006664F1" w:rsidP="006664F1">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40116546" w14:textId="77777777" w:rsidR="006664F1" w:rsidRPr="004D1DB8" w:rsidRDefault="006664F1" w:rsidP="006664F1">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4D1DB8">
        <w:rPr>
          <w:rFonts w:ascii="Century Gothic" w:hAnsi="Century Gothic"/>
          <w:sz w:val="28"/>
          <w:szCs w:val="28"/>
        </w:rPr>
        <w:t xml:space="preserve">Voici un dernier petit lien vers une capsule musicale, question de rafraichir des notions déjà apprises et d’en effleurer de nouvelles! Tu verras que cet enseignant de musique propose d’autres capsules; à toi de les consulter si le cœur t’en dit. </w:t>
      </w:r>
    </w:p>
    <w:p w14:paraId="7666F7C8" w14:textId="77777777" w:rsidR="006664F1" w:rsidRPr="004D1DB8" w:rsidRDefault="006664F1" w:rsidP="006664F1">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673CAD30" w14:textId="77777777" w:rsidR="006664F1" w:rsidRPr="004D1DB8" w:rsidRDefault="006664F1" w:rsidP="006664F1">
      <w:pPr>
        <w:pBdr>
          <w:top w:val="single" w:sz="4" w:space="1" w:color="auto"/>
          <w:left w:val="single" w:sz="4" w:space="4" w:color="auto"/>
          <w:bottom w:val="single" w:sz="4" w:space="1" w:color="auto"/>
          <w:right w:val="single" w:sz="4" w:space="4" w:color="auto"/>
        </w:pBdr>
        <w:rPr>
          <w:rFonts w:ascii="Century Gothic" w:hAnsi="Century Gothic"/>
          <w:sz w:val="28"/>
          <w:szCs w:val="28"/>
        </w:rPr>
      </w:pPr>
      <w:hyperlink r:id="rId61" w:history="1">
        <w:r w:rsidRPr="004D1DB8">
          <w:rPr>
            <w:rStyle w:val="Lienhypertexte"/>
            <w:rFonts w:ascii="Century Gothic" w:hAnsi="Century Gothic"/>
            <w:sz w:val="28"/>
            <w:szCs w:val="28"/>
          </w:rPr>
          <w:t>https://www.youtube.com/watch?v=TbWbrSkF9o4&amp;feature=youtu.be&amp;fbclid=IwAR3rJZbcvcbF42z-lxwcEIsCELyCGLxZBGLfvq4NvGTQoERHuKRq67Mjbgc</w:t>
        </w:r>
      </w:hyperlink>
    </w:p>
    <w:p w14:paraId="1DCCFC42" w14:textId="77777777" w:rsidR="006664F1" w:rsidRPr="004D1DB8" w:rsidRDefault="006664F1" w:rsidP="006664F1">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5BF62014" w14:textId="77777777" w:rsidR="006664F1" w:rsidRDefault="006664F1" w:rsidP="006664F1">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4D1DB8">
        <w:rPr>
          <w:rFonts w:ascii="Century Gothic" w:hAnsi="Century Gothic"/>
          <w:sz w:val="28"/>
          <w:szCs w:val="28"/>
        </w:rPr>
        <w:t xml:space="preserve">J’en profite pour te souhaiter un bel été. J’espère que tu as aimé ta (courte!) année en musique. </w:t>
      </w:r>
    </w:p>
    <w:p w14:paraId="0C3990A3" w14:textId="77777777" w:rsidR="006664F1" w:rsidRPr="004D1DB8" w:rsidRDefault="006664F1" w:rsidP="006664F1">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176E69E0" w14:textId="77777777" w:rsidR="006664F1" w:rsidRDefault="006664F1" w:rsidP="006664F1">
      <w:pPr>
        <w:pBdr>
          <w:top w:val="single" w:sz="4" w:space="1" w:color="auto"/>
          <w:left w:val="single" w:sz="4" w:space="4" w:color="auto"/>
          <w:bottom w:val="single" w:sz="4" w:space="1" w:color="auto"/>
          <w:right w:val="single" w:sz="4" w:space="4" w:color="auto"/>
        </w:pBdr>
        <w:rPr>
          <w:rFonts w:ascii="Century Gothic" w:hAnsi="Century Gothic"/>
          <w:sz w:val="28"/>
          <w:szCs w:val="28"/>
        </w:rPr>
      </w:pPr>
      <w:r>
        <w:rPr>
          <w:rFonts w:ascii="Century Gothic" w:hAnsi="Century Gothic"/>
          <w:sz w:val="28"/>
          <w:szCs w:val="28"/>
        </w:rPr>
        <w:t>Je t’encourage à continuer de chanter ! Ma grand-maman disait toujours que « </w:t>
      </w:r>
      <w:r w:rsidRPr="002B0AE3">
        <w:rPr>
          <w:rFonts w:ascii="Century Gothic" w:hAnsi="Century Gothic"/>
          <w:i/>
          <w:sz w:val="28"/>
          <w:szCs w:val="28"/>
        </w:rPr>
        <w:t>un enfant qui chante est un enfant heureux</w:t>
      </w:r>
      <w:r>
        <w:rPr>
          <w:rFonts w:ascii="Century Gothic" w:hAnsi="Century Gothic"/>
          <w:sz w:val="28"/>
          <w:szCs w:val="28"/>
        </w:rPr>
        <w:t xml:space="preserve"> ! » </w:t>
      </w:r>
    </w:p>
    <w:p w14:paraId="01E073BF" w14:textId="77777777" w:rsidR="006664F1" w:rsidRDefault="006664F1" w:rsidP="006664F1">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1AC510CC" w14:textId="77777777" w:rsidR="006664F1" w:rsidRPr="004D1DB8" w:rsidRDefault="006664F1" w:rsidP="006664F1">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4D1DB8">
        <w:rPr>
          <w:rFonts w:ascii="Century Gothic" w:hAnsi="Century Gothic"/>
          <w:sz w:val="28"/>
          <w:szCs w:val="28"/>
        </w:rPr>
        <w:t>Au plaisir d</w:t>
      </w:r>
      <w:r>
        <w:rPr>
          <w:rFonts w:ascii="Century Gothic" w:hAnsi="Century Gothic"/>
          <w:sz w:val="28"/>
          <w:szCs w:val="28"/>
        </w:rPr>
        <w:t>e te</w:t>
      </w:r>
      <w:r w:rsidRPr="004D1DB8">
        <w:rPr>
          <w:rFonts w:ascii="Century Gothic" w:hAnsi="Century Gothic"/>
          <w:sz w:val="28"/>
          <w:szCs w:val="28"/>
        </w:rPr>
        <w:t xml:space="preserve"> revoir en septembre!</w:t>
      </w:r>
    </w:p>
    <w:p w14:paraId="1522349C" w14:textId="77777777" w:rsidR="006664F1" w:rsidRPr="004D1DB8" w:rsidRDefault="006664F1" w:rsidP="006664F1">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5C490EA0" w14:textId="77777777" w:rsidR="006664F1" w:rsidRDefault="006664F1" w:rsidP="006664F1">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4D1DB8">
        <w:rPr>
          <w:rFonts w:ascii="Century Gothic" w:hAnsi="Century Gothic"/>
          <w:sz w:val="28"/>
          <w:szCs w:val="28"/>
        </w:rPr>
        <w:t>Vivianne </w:t>
      </w:r>
      <w:r w:rsidRPr="004D1DB8">
        <w:rPr>
          <w:rFonts w:ascii="Century Gothic" w:hAnsi="Century Gothic"/>
          <w:sz w:val="28"/>
          <w:szCs w:val="28"/>
        </w:rPr>
        <w:sym w:font="Wingdings" w:char="F04A"/>
      </w:r>
    </w:p>
    <w:p w14:paraId="79C2F4AD" w14:textId="77777777" w:rsidR="006664F1" w:rsidRPr="004D1DB8" w:rsidRDefault="006664F1" w:rsidP="006664F1">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4D1DB8">
        <w:rPr>
          <w:rFonts w:ascii="Century Gothic" w:hAnsi="Century Gothic"/>
          <w:sz w:val="28"/>
          <w:szCs w:val="28"/>
        </w:rPr>
        <w:t xml:space="preserve"> </w:t>
      </w:r>
    </w:p>
    <w:p w14:paraId="2A7B50F8"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084ED1FF" w14:textId="77777777" w:rsidR="004D772A" w:rsidRPr="00BF31BF" w:rsidRDefault="004D772A" w:rsidP="004D772A">
      <w:pPr>
        <w:pStyle w:val="Matire-Premirepage"/>
      </w:pPr>
      <w:bookmarkStart w:id="58" w:name="_Hlk37078714"/>
      <w:r>
        <w:lastRenderedPageBreak/>
        <w:t>Éthique et culture religieuse</w:t>
      </w:r>
    </w:p>
    <w:p w14:paraId="52DAC5F4" w14:textId="77777777" w:rsidR="004D772A" w:rsidRPr="00BF31BF" w:rsidRDefault="004D772A" w:rsidP="004D772A">
      <w:pPr>
        <w:pStyle w:val="Titredelactivit"/>
        <w:tabs>
          <w:tab w:val="left" w:pos="7170"/>
        </w:tabs>
      </w:pPr>
      <w:bookmarkStart w:id="59" w:name="_Toc42508807"/>
      <w:r>
        <w:t>Un tour de Montréal</w:t>
      </w:r>
      <w:bookmarkEnd w:id="59"/>
    </w:p>
    <w:p w14:paraId="2DE902D3" w14:textId="77777777" w:rsidR="004D772A" w:rsidRPr="00BF31BF" w:rsidRDefault="004D772A" w:rsidP="004D772A">
      <w:pPr>
        <w:pStyle w:val="Consigne-Titre"/>
      </w:pPr>
      <w:bookmarkStart w:id="60" w:name="_Toc37081410"/>
      <w:bookmarkStart w:id="61" w:name="_Toc42508808"/>
      <w:r w:rsidRPr="00BF31BF">
        <w:t>Consigne à l’élève</w:t>
      </w:r>
      <w:bookmarkEnd w:id="60"/>
      <w:bookmarkEnd w:id="61"/>
    </w:p>
    <w:p w14:paraId="5F1E22AE" w14:textId="77777777" w:rsidR="004D772A" w:rsidRDefault="004D772A" w:rsidP="004D772A">
      <w:pPr>
        <w:pStyle w:val="Consigne-Texte"/>
        <w:numPr>
          <w:ilvl w:val="0"/>
          <w:numId w:val="28"/>
        </w:numPr>
        <w:ind w:left="360"/>
      </w:pPr>
      <w:r>
        <w:t xml:space="preserve">Évade-toi dans la métropole qu'est Montréal et découvre comment la religion a laissé ses traces un peu partout dans la ville. </w:t>
      </w:r>
    </w:p>
    <w:p w14:paraId="222558BC" w14:textId="77777777" w:rsidR="004D772A" w:rsidRDefault="004D772A" w:rsidP="004D772A">
      <w:pPr>
        <w:pStyle w:val="Consignepuceniveau2"/>
      </w:pPr>
      <w:r>
        <w:t xml:space="preserve">D'abord, rends-toi sur la présentation </w:t>
      </w:r>
      <w:hyperlink r:id="rId62" w:history="1">
        <w:r>
          <w:rPr>
            <w:rStyle w:val="Lienhypertexte"/>
          </w:rPr>
          <w:t>Montréal, la ville aux cent clochers</w:t>
        </w:r>
      </w:hyperlink>
      <w:r>
        <w:t xml:space="preserve">. Assure-toi d'ouvrir le lien dans le moteur de recherche Chrome ou de </w:t>
      </w:r>
      <w:hyperlink r:id="rId63" w:history="1">
        <w:r>
          <w:rPr>
            <w:rStyle w:val="Lienhypertexte"/>
          </w:rPr>
          <w:t>télécharger</w:t>
        </w:r>
      </w:hyperlink>
      <w:r>
        <w:t xml:space="preserve"> l'application Google </w:t>
      </w:r>
      <w:proofErr w:type="spellStart"/>
      <w:r>
        <w:t>Earth</w:t>
      </w:r>
      <w:proofErr w:type="spellEnd"/>
      <w:r>
        <w:t xml:space="preserve"> sur ton appareil. </w:t>
      </w:r>
    </w:p>
    <w:p w14:paraId="0DC9F0E1" w14:textId="77777777" w:rsidR="004D772A" w:rsidRDefault="004D772A" w:rsidP="004D772A">
      <w:pPr>
        <w:pStyle w:val="Consignepuceniveau2"/>
      </w:pPr>
      <w:r>
        <w:t xml:space="preserve">Une fois dans la présentation, appuie sur « Lire » et utilise les flèches en bas à gauche pour passer d'une image à l'autre. Prends bien le temps de lire les informations qui accompagnent les images. </w:t>
      </w:r>
    </w:p>
    <w:p w14:paraId="172A8D48" w14:textId="77777777" w:rsidR="004D772A" w:rsidRPr="00BF31BF" w:rsidRDefault="004D772A" w:rsidP="004D772A">
      <w:pPr>
        <w:pStyle w:val="Consignepuceniveau2"/>
      </w:pPr>
      <w:r>
        <w:t xml:space="preserve">Après la présentation, complète la fiche d'accompagnement qui se trouve à la page suivante. </w:t>
      </w:r>
    </w:p>
    <w:p w14:paraId="567AB6B5" w14:textId="77777777" w:rsidR="004D772A" w:rsidRPr="00BF31BF" w:rsidRDefault="004D772A" w:rsidP="004D772A">
      <w:pPr>
        <w:pStyle w:val="Matriel-Titre"/>
      </w:pPr>
      <w:bookmarkStart w:id="62" w:name="_Toc37081411"/>
      <w:bookmarkStart w:id="63" w:name="_Toc42508809"/>
      <w:r w:rsidRPr="00BF31BF">
        <w:t>Matériel requis</w:t>
      </w:r>
      <w:bookmarkEnd w:id="62"/>
      <w:bookmarkEnd w:id="63"/>
    </w:p>
    <w:p w14:paraId="3CC01665" w14:textId="77777777" w:rsidR="004D772A" w:rsidRDefault="004D772A" w:rsidP="004D772A">
      <w:pPr>
        <w:pStyle w:val="Matriel-Texte"/>
        <w:numPr>
          <w:ilvl w:val="0"/>
          <w:numId w:val="28"/>
        </w:numPr>
        <w:ind w:left="360"/>
      </w:pPr>
      <w:r>
        <w:t xml:space="preserve">La présentation </w:t>
      </w:r>
      <w:hyperlink r:id="rId64" w:history="1">
        <w:r w:rsidRPr="0021720D">
          <w:rPr>
            <w:rStyle w:val="Lienhypertexte"/>
          </w:rPr>
          <w:t>Montréal, la ville au</w:t>
        </w:r>
        <w:r>
          <w:rPr>
            <w:rStyle w:val="Lienhypertexte"/>
          </w:rPr>
          <w:t>x</w:t>
        </w:r>
        <w:r w:rsidRPr="0021720D">
          <w:rPr>
            <w:rStyle w:val="Lienhypertexte"/>
          </w:rPr>
          <w:t xml:space="preserve"> cent clochers</w:t>
        </w:r>
      </w:hyperlink>
      <w:r>
        <w:t xml:space="preserve"> ;</w:t>
      </w:r>
    </w:p>
    <w:p w14:paraId="3027F5F6" w14:textId="77777777" w:rsidR="004D772A" w:rsidRPr="00BF31BF" w:rsidRDefault="004D772A" w:rsidP="004D772A">
      <w:pPr>
        <w:pStyle w:val="Matriel-Texte"/>
        <w:numPr>
          <w:ilvl w:val="0"/>
          <w:numId w:val="28"/>
        </w:numPr>
        <w:ind w:left="360"/>
      </w:pPr>
      <w:r>
        <w:t>La fiche d'accompagnement qui se trouve à la page suivante.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D772A" w:rsidRPr="00BF31BF" w14:paraId="7A05AD93" w14:textId="77777777" w:rsidTr="00DB5C31">
        <w:tc>
          <w:tcPr>
            <w:tcW w:w="11084" w:type="dxa"/>
            <w:shd w:val="clear" w:color="auto" w:fill="DDECEE" w:themeFill="accent5" w:themeFillTint="33"/>
            <w:tcMar>
              <w:top w:w="360" w:type="dxa"/>
              <w:left w:w="360" w:type="dxa"/>
              <w:bottom w:w="360" w:type="dxa"/>
              <w:right w:w="360" w:type="dxa"/>
            </w:tcMar>
          </w:tcPr>
          <w:p w14:paraId="0813ACF9" w14:textId="77777777" w:rsidR="004D772A" w:rsidRPr="00BF31BF" w:rsidRDefault="004D772A" w:rsidP="00DB5C31">
            <w:pPr>
              <w:pStyle w:val="Tableau-Informationauxparents"/>
            </w:pPr>
            <w:bookmarkStart w:id="64" w:name="_Toc37081412"/>
            <w:bookmarkStart w:id="65" w:name="_Toc42508810"/>
            <w:r w:rsidRPr="00BF31BF">
              <w:t>Information aux parents</w:t>
            </w:r>
            <w:bookmarkEnd w:id="64"/>
            <w:bookmarkEnd w:id="65"/>
          </w:p>
          <w:p w14:paraId="75DF6E52" w14:textId="77777777" w:rsidR="004D772A" w:rsidRPr="00BF31BF" w:rsidRDefault="004D772A" w:rsidP="00DB5C31">
            <w:pPr>
              <w:pStyle w:val="Tableau-titre"/>
            </w:pPr>
            <w:r w:rsidRPr="00BF31BF">
              <w:t>À propos de l’activité</w:t>
            </w:r>
          </w:p>
          <w:p w14:paraId="179843E4" w14:textId="77777777" w:rsidR="004D772A" w:rsidRPr="00BF31BF" w:rsidRDefault="004D772A" w:rsidP="00DB5C31">
            <w:pPr>
              <w:pStyle w:val="Tableau-texte"/>
            </w:pPr>
            <w:r w:rsidRPr="00BF31BF">
              <w:t>Votre enfant s’exercera à :</w:t>
            </w:r>
          </w:p>
          <w:p w14:paraId="47713E4C" w14:textId="77777777" w:rsidR="004D772A" w:rsidRDefault="004D772A" w:rsidP="004D772A">
            <w:pPr>
              <w:pStyle w:val="Tableau-Liste"/>
              <w:numPr>
                <w:ilvl w:val="0"/>
                <w:numId w:val="3"/>
              </w:numPr>
              <w:ind w:left="357" w:hanging="357"/>
            </w:pPr>
            <w:r>
              <w:t>Nommer des éléments du patrimoine religieux présents dans l'environnement ;</w:t>
            </w:r>
          </w:p>
          <w:p w14:paraId="5E6FB37D" w14:textId="77777777" w:rsidR="004D772A" w:rsidRDefault="004D772A" w:rsidP="004D772A">
            <w:pPr>
              <w:pStyle w:val="Tableau-Liste"/>
              <w:numPr>
                <w:ilvl w:val="0"/>
                <w:numId w:val="3"/>
              </w:numPr>
              <w:ind w:left="357" w:hanging="357"/>
            </w:pPr>
            <w:r>
              <w:t>Nommer des œuvres communautaires ou culturelles influencées par le religieux ;</w:t>
            </w:r>
          </w:p>
          <w:p w14:paraId="7E459FFE" w14:textId="77777777" w:rsidR="004D772A" w:rsidRPr="00BF31BF" w:rsidRDefault="004D772A" w:rsidP="004D772A">
            <w:pPr>
              <w:pStyle w:val="Tableau-Liste"/>
              <w:numPr>
                <w:ilvl w:val="0"/>
                <w:numId w:val="3"/>
              </w:numPr>
              <w:ind w:left="357" w:hanging="357"/>
            </w:pPr>
            <w:r>
              <w:t xml:space="preserve">Associer des expressions du religieux à leur tradition religieuse. </w:t>
            </w:r>
          </w:p>
          <w:p w14:paraId="5017CE74" w14:textId="77777777" w:rsidR="004D772A" w:rsidRPr="00BF31BF" w:rsidRDefault="004D772A" w:rsidP="00DB5C31">
            <w:pPr>
              <w:pStyle w:val="Tableau-texte"/>
            </w:pPr>
            <w:r w:rsidRPr="00BF31BF">
              <w:t>Vous pourriez :</w:t>
            </w:r>
          </w:p>
          <w:p w14:paraId="3C5829A8" w14:textId="77777777" w:rsidR="004D772A" w:rsidRDefault="004D772A" w:rsidP="004D772A">
            <w:pPr>
              <w:pStyle w:val="Tableau-Liste"/>
              <w:numPr>
                <w:ilvl w:val="0"/>
                <w:numId w:val="3"/>
              </w:numPr>
              <w:ind w:left="357" w:hanging="357"/>
            </w:pPr>
            <w:r>
              <w:t xml:space="preserve">Vous </w:t>
            </w:r>
            <w:proofErr w:type="spellStart"/>
            <w:r>
              <w:t>assurer</w:t>
            </w:r>
            <w:proofErr w:type="spellEnd"/>
            <w:r>
              <w:t xml:space="preserve"> que la présentation « Montréal, la ville aux cent clochers » fonctionne sur l'appareil de votre enfant. </w:t>
            </w:r>
          </w:p>
          <w:p w14:paraId="1D42F2FE" w14:textId="77777777" w:rsidR="004D772A" w:rsidRDefault="004D772A" w:rsidP="004D772A">
            <w:pPr>
              <w:pStyle w:val="Tableau-Liste"/>
              <w:numPr>
                <w:ilvl w:val="0"/>
                <w:numId w:val="3"/>
              </w:numPr>
              <w:ind w:left="357" w:hanging="357"/>
            </w:pPr>
            <w:r>
              <w:t>Vérifier la compréhension de votre enfant des informations données dans la présentation.</w:t>
            </w:r>
          </w:p>
          <w:p w14:paraId="2C70AF66" w14:textId="77777777" w:rsidR="004D772A" w:rsidRPr="00BF31BF" w:rsidRDefault="004D772A" w:rsidP="004D772A">
            <w:pPr>
              <w:pStyle w:val="Tableau-Liste"/>
              <w:numPr>
                <w:ilvl w:val="0"/>
                <w:numId w:val="3"/>
              </w:numPr>
              <w:ind w:left="357" w:hanging="357"/>
            </w:pPr>
            <w:r>
              <w:t>Discuter avec votre enfant des expressions du religieux présents dans votre municipalité ou près de chez vous.</w:t>
            </w:r>
          </w:p>
        </w:tc>
      </w:tr>
    </w:tbl>
    <w:p w14:paraId="46E0D238" w14:textId="77777777" w:rsidR="004D772A" w:rsidRPr="00BF31BF" w:rsidRDefault="004D772A" w:rsidP="004D772A">
      <w:pPr>
        <w:pStyle w:val="Crdit"/>
      </w:pPr>
      <w:r w:rsidRPr="00BF31BF">
        <w:t xml:space="preserve">Crédits : Activité proposée par </w:t>
      </w:r>
      <w:proofErr w:type="spellStart"/>
      <w:r>
        <w:t>Alexina</w:t>
      </w:r>
      <w:proofErr w:type="spellEnd"/>
      <w:r>
        <w:t xml:space="preserve"> </w:t>
      </w:r>
      <w:proofErr w:type="spellStart"/>
      <w:r>
        <w:t>Trépanier</w:t>
      </w:r>
      <w:proofErr w:type="spellEnd"/>
      <w:r>
        <w:t>, bachelière de l'Université Laval</w:t>
      </w:r>
    </w:p>
    <w:p w14:paraId="39ED84E3" w14:textId="77777777" w:rsidR="004D772A" w:rsidRPr="00BF31BF" w:rsidRDefault="004D772A" w:rsidP="004D772A">
      <w:pPr>
        <w:pStyle w:val="Crdit"/>
      </w:pPr>
      <w:r w:rsidRPr="00BF31BF">
        <w:br w:type="page"/>
      </w:r>
    </w:p>
    <w:p w14:paraId="680FCA6F" w14:textId="77777777" w:rsidR="004D772A" w:rsidRDefault="004D772A" w:rsidP="004D772A">
      <w:pPr>
        <w:pStyle w:val="Matire-Premirepage"/>
      </w:pPr>
      <w:r>
        <w:lastRenderedPageBreak/>
        <w:t>Éthique et culture religieuse</w:t>
      </w:r>
    </w:p>
    <w:p w14:paraId="40D5F996" w14:textId="77777777" w:rsidR="004D772A" w:rsidRDefault="004D772A" w:rsidP="004D772A">
      <w:pPr>
        <w:pStyle w:val="Titredelactivit"/>
        <w:tabs>
          <w:tab w:val="left" w:pos="7170"/>
        </w:tabs>
      </w:pPr>
      <w:bookmarkStart w:id="66" w:name="_Toc37081413"/>
      <w:bookmarkStart w:id="67" w:name="_Toc42508811"/>
      <w:r>
        <w:t xml:space="preserve">Annexe – </w:t>
      </w:r>
      <w:bookmarkEnd w:id="66"/>
      <w:r>
        <w:t>Un tour de Montréal</w:t>
      </w:r>
      <w:bookmarkEnd w:id="67"/>
    </w:p>
    <w:p w14:paraId="6BD4D398" w14:textId="77777777" w:rsidR="004D772A" w:rsidRPr="004D772A" w:rsidRDefault="004D772A" w:rsidP="00D93AFB">
      <w:pPr>
        <w:pStyle w:val="Consigne-tapes"/>
      </w:pPr>
      <w:r w:rsidRPr="004D772A">
        <w:t>Fiche d'accompagnement</w:t>
      </w:r>
    </w:p>
    <w:p w14:paraId="5EC661D5" w14:textId="77777777" w:rsidR="004D772A" w:rsidRDefault="004D772A" w:rsidP="00D93AFB">
      <w:r>
        <w:t>1. Dans la présentation, on nomme trois lieux de culte présents à Montréal. Quels sont-ils et à quelle religion peut-on les associer ?</w:t>
      </w:r>
    </w:p>
    <w:p w14:paraId="7BA40CB4" w14:textId="77777777" w:rsidR="004D772A" w:rsidRDefault="004D772A" w:rsidP="004D772A">
      <w:pPr>
        <w:pStyle w:val="Consigne-Texte"/>
        <w:numPr>
          <w:ilvl w:val="0"/>
          <w:numId w:val="0"/>
        </w:numPr>
      </w:pPr>
    </w:p>
    <w:tbl>
      <w:tblPr>
        <w:tblW w:w="0" w:type="auto"/>
        <w:tblCellMar>
          <w:left w:w="70" w:type="dxa"/>
          <w:right w:w="70" w:type="dxa"/>
        </w:tblCellMar>
        <w:tblLook w:val="0000" w:firstRow="0" w:lastRow="0" w:firstColumn="0" w:lastColumn="0" w:noHBand="0" w:noVBand="0"/>
      </w:tblPr>
      <w:tblGrid>
        <w:gridCol w:w="5035"/>
        <w:gridCol w:w="5035"/>
      </w:tblGrid>
      <w:tr w:rsidR="004D772A" w14:paraId="2406A2D3" w14:textId="77777777" w:rsidTr="00DB5C31">
        <w:tc>
          <w:tcPr>
            <w:tcW w:w="5040" w:type="dxa"/>
            <w:tcBorders>
              <w:top w:val="single" w:sz="4" w:space="0" w:color="auto"/>
              <w:left w:val="single" w:sz="4" w:space="0" w:color="auto"/>
              <w:bottom w:val="single" w:sz="4" w:space="0" w:color="auto"/>
              <w:right w:val="single" w:sz="4" w:space="0" w:color="auto"/>
            </w:tcBorders>
          </w:tcPr>
          <w:p w14:paraId="5F885DE9" w14:textId="77777777" w:rsidR="004D772A" w:rsidRDefault="004D772A" w:rsidP="00D93AFB">
            <w:r>
              <w:t>Lieu de culte</w:t>
            </w:r>
          </w:p>
        </w:tc>
        <w:tc>
          <w:tcPr>
            <w:tcW w:w="5040" w:type="dxa"/>
            <w:tcBorders>
              <w:top w:val="single" w:sz="4" w:space="0" w:color="auto"/>
              <w:left w:val="single" w:sz="4" w:space="0" w:color="auto"/>
              <w:bottom w:val="single" w:sz="4" w:space="0" w:color="auto"/>
              <w:right w:val="single" w:sz="4" w:space="0" w:color="auto"/>
            </w:tcBorders>
          </w:tcPr>
          <w:p w14:paraId="0D878BB0" w14:textId="77777777" w:rsidR="004D772A" w:rsidRDefault="004D772A" w:rsidP="00D93AFB">
            <w:r>
              <w:t>Religion</w:t>
            </w:r>
          </w:p>
        </w:tc>
      </w:tr>
      <w:tr w:rsidR="004D772A" w14:paraId="24578414" w14:textId="77777777" w:rsidTr="00DB5C31">
        <w:tc>
          <w:tcPr>
            <w:tcW w:w="5040" w:type="dxa"/>
            <w:tcBorders>
              <w:top w:val="single" w:sz="4" w:space="0" w:color="auto"/>
              <w:left w:val="single" w:sz="4" w:space="0" w:color="auto"/>
              <w:bottom w:val="single" w:sz="4" w:space="0" w:color="auto"/>
              <w:right w:val="single" w:sz="4" w:space="0" w:color="auto"/>
            </w:tcBorders>
          </w:tcPr>
          <w:p w14:paraId="2DA141DC" w14:textId="77777777" w:rsidR="004D772A" w:rsidRDefault="004D772A" w:rsidP="00D93AFB">
            <w:r>
              <w:t>1.</w:t>
            </w:r>
          </w:p>
        </w:tc>
        <w:tc>
          <w:tcPr>
            <w:tcW w:w="5040" w:type="dxa"/>
            <w:tcBorders>
              <w:top w:val="single" w:sz="4" w:space="0" w:color="auto"/>
              <w:left w:val="single" w:sz="4" w:space="0" w:color="auto"/>
              <w:bottom w:val="single" w:sz="4" w:space="0" w:color="auto"/>
              <w:right w:val="single" w:sz="4" w:space="0" w:color="auto"/>
            </w:tcBorders>
          </w:tcPr>
          <w:p w14:paraId="1E685A28" w14:textId="77777777" w:rsidR="004D772A" w:rsidRDefault="004D772A" w:rsidP="00D93AFB"/>
        </w:tc>
      </w:tr>
      <w:tr w:rsidR="004D772A" w14:paraId="5B3FD66C" w14:textId="77777777" w:rsidTr="00DB5C31">
        <w:tc>
          <w:tcPr>
            <w:tcW w:w="5040" w:type="dxa"/>
            <w:tcBorders>
              <w:top w:val="single" w:sz="4" w:space="0" w:color="auto"/>
              <w:left w:val="single" w:sz="4" w:space="0" w:color="auto"/>
              <w:bottom w:val="single" w:sz="4" w:space="0" w:color="auto"/>
              <w:right w:val="single" w:sz="4" w:space="0" w:color="auto"/>
            </w:tcBorders>
          </w:tcPr>
          <w:p w14:paraId="4C72BB0C" w14:textId="77777777" w:rsidR="004D772A" w:rsidRDefault="004D772A" w:rsidP="00D93AFB">
            <w:r>
              <w:t>2.</w:t>
            </w:r>
          </w:p>
        </w:tc>
        <w:tc>
          <w:tcPr>
            <w:tcW w:w="5040" w:type="dxa"/>
            <w:tcBorders>
              <w:top w:val="single" w:sz="4" w:space="0" w:color="auto"/>
              <w:left w:val="single" w:sz="4" w:space="0" w:color="auto"/>
              <w:bottom w:val="single" w:sz="4" w:space="0" w:color="auto"/>
              <w:right w:val="single" w:sz="4" w:space="0" w:color="auto"/>
            </w:tcBorders>
          </w:tcPr>
          <w:p w14:paraId="687E95A5" w14:textId="77777777" w:rsidR="004D772A" w:rsidRDefault="004D772A" w:rsidP="00D93AFB"/>
        </w:tc>
      </w:tr>
      <w:tr w:rsidR="004D772A" w14:paraId="0D58AE8D" w14:textId="77777777" w:rsidTr="00DB5C31">
        <w:tc>
          <w:tcPr>
            <w:tcW w:w="5040" w:type="dxa"/>
            <w:tcBorders>
              <w:top w:val="single" w:sz="4" w:space="0" w:color="auto"/>
              <w:left w:val="single" w:sz="4" w:space="0" w:color="auto"/>
              <w:bottom w:val="single" w:sz="4" w:space="0" w:color="auto"/>
              <w:right w:val="single" w:sz="4" w:space="0" w:color="auto"/>
            </w:tcBorders>
          </w:tcPr>
          <w:p w14:paraId="3B11D443" w14:textId="77777777" w:rsidR="004D772A" w:rsidRDefault="004D772A" w:rsidP="00D93AFB">
            <w:r>
              <w:t>3.</w:t>
            </w:r>
          </w:p>
        </w:tc>
        <w:tc>
          <w:tcPr>
            <w:tcW w:w="5040" w:type="dxa"/>
            <w:tcBorders>
              <w:top w:val="single" w:sz="4" w:space="0" w:color="auto"/>
              <w:left w:val="single" w:sz="4" w:space="0" w:color="auto"/>
              <w:bottom w:val="single" w:sz="4" w:space="0" w:color="auto"/>
              <w:right w:val="single" w:sz="4" w:space="0" w:color="auto"/>
            </w:tcBorders>
          </w:tcPr>
          <w:p w14:paraId="3608DED0" w14:textId="77777777" w:rsidR="004D772A" w:rsidRDefault="004D772A" w:rsidP="00D93AFB"/>
        </w:tc>
      </w:tr>
    </w:tbl>
    <w:p w14:paraId="1E2D1AA9" w14:textId="77777777" w:rsidR="004D772A" w:rsidRDefault="004D772A" w:rsidP="004D772A">
      <w:pPr>
        <w:pStyle w:val="Consigne-Texte"/>
        <w:numPr>
          <w:ilvl w:val="0"/>
          <w:numId w:val="0"/>
        </w:numPr>
      </w:pPr>
    </w:p>
    <w:p w14:paraId="43648B27" w14:textId="77777777" w:rsidR="004D772A" w:rsidRDefault="004D772A" w:rsidP="00D93AFB">
      <w:r>
        <w:t xml:space="preserve">2. Mis à part les lieux de culte, </w:t>
      </w:r>
      <w:proofErr w:type="gramStart"/>
      <w:r>
        <w:t>nomme</w:t>
      </w:r>
      <w:proofErr w:type="gramEnd"/>
      <w:r>
        <w:t xml:space="preserve"> trois autres éléments de l'environnement qui peuvent faire référence à la religion :</w:t>
      </w:r>
    </w:p>
    <w:p w14:paraId="033B3522" w14:textId="77777777" w:rsidR="004D772A" w:rsidRDefault="004D772A" w:rsidP="00D93AFB">
      <w:r>
        <w:t>_________________________________________</w:t>
      </w:r>
    </w:p>
    <w:p w14:paraId="1172044A" w14:textId="77777777" w:rsidR="004D772A" w:rsidRDefault="004D772A" w:rsidP="00D93AFB">
      <w:r>
        <w:t>_________________________________________</w:t>
      </w:r>
    </w:p>
    <w:p w14:paraId="5E1B416E" w14:textId="77777777" w:rsidR="004D772A" w:rsidRDefault="004D772A" w:rsidP="00D93AFB">
      <w:r>
        <w:t>_________________________________________</w:t>
      </w:r>
    </w:p>
    <w:p w14:paraId="56AA12CB" w14:textId="77777777" w:rsidR="004D772A" w:rsidRDefault="004D772A" w:rsidP="00D93AFB"/>
    <w:p w14:paraId="559FDCEC" w14:textId="115223BE" w:rsidR="004D772A" w:rsidRDefault="004D772A" w:rsidP="00D93AFB">
      <w:r>
        <w:t>3. Réfléchis et trouve trois éléments qui témoignent du patrimoine religieux dans ta municipalité ou près de chez toi. Nomme-les et décris-les dans le tableau suivant. Si tu habites à Montréal, trouve des éléments différents de ceux de la présentation.</w:t>
      </w:r>
    </w:p>
    <w:p w14:paraId="1731EA9F" w14:textId="77777777" w:rsidR="00D93AFB" w:rsidRDefault="00D93AFB" w:rsidP="00D93AFB"/>
    <w:tbl>
      <w:tblPr>
        <w:tblW w:w="0" w:type="auto"/>
        <w:tblCellMar>
          <w:left w:w="70" w:type="dxa"/>
          <w:right w:w="70" w:type="dxa"/>
        </w:tblCellMar>
        <w:tblLook w:val="0000" w:firstRow="0" w:lastRow="0" w:firstColumn="0" w:lastColumn="0" w:noHBand="0" w:noVBand="0"/>
      </w:tblPr>
      <w:tblGrid>
        <w:gridCol w:w="5035"/>
        <w:gridCol w:w="5035"/>
      </w:tblGrid>
      <w:tr w:rsidR="004D772A" w14:paraId="482B3DB2" w14:textId="77777777" w:rsidTr="00DB5C31">
        <w:tc>
          <w:tcPr>
            <w:tcW w:w="5035" w:type="dxa"/>
            <w:tcBorders>
              <w:top w:val="single" w:sz="4" w:space="0" w:color="auto"/>
              <w:left w:val="single" w:sz="4" w:space="0" w:color="auto"/>
              <w:bottom w:val="single" w:sz="4" w:space="0" w:color="auto"/>
              <w:right w:val="single" w:sz="4" w:space="0" w:color="auto"/>
            </w:tcBorders>
          </w:tcPr>
          <w:p w14:paraId="70EB2824" w14:textId="77777777" w:rsidR="004D772A" w:rsidRDefault="004D772A" w:rsidP="00D93AFB">
            <w:r>
              <w:t>Élément</w:t>
            </w:r>
          </w:p>
        </w:tc>
        <w:tc>
          <w:tcPr>
            <w:tcW w:w="5035" w:type="dxa"/>
            <w:tcBorders>
              <w:top w:val="single" w:sz="4" w:space="0" w:color="auto"/>
              <w:left w:val="single" w:sz="4" w:space="0" w:color="auto"/>
              <w:bottom w:val="single" w:sz="4" w:space="0" w:color="auto"/>
              <w:right w:val="single" w:sz="4" w:space="0" w:color="auto"/>
            </w:tcBorders>
          </w:tcPr>
          <w:p w14:paraId="086FE830" w14:textId="77777777" w:rsidR="004D772A" w:rsidRDefault="004D772A" w:rsidP="00D93AFB">
            <w:r>
              <w:t>Description</w:t>
            </w:r>
          </w:p>
        </w:tc>
      </w:tr>
      <w:tr w:rsidR="004D772A" w14:paraId="2CD6ECAF" w14:textId="77777777" w:rsidTr="00DB5C31">
        <w:tc>
          <w:tcPr>
            <w:tcW w:w="5035" w:type="dxa"/>
            <w:tcBorders>
              <w:top w:val="single" w:sz="4" w:space="0" w:color="auto"/>
              <w:left w:val="single" w:sz="4" w:space="0" w:color="auto"/>
              <w:bottom w:val="single" w:sz="4" w:space="0" w:color="auto"/>
              <w:right w:val="single" w:sz="4" w:space="0" w:color="auto"/>
            </w:tcBorders>
          </w:tcPr>
          <w:p w14:paraId="3DEAC1B6" w14:textId="77777777" w:rsidR="004D772A" w:rsidRDefault="004D772A" w:rsidP="00D93AFB"/>
        </w:tc>
        <w:tc>
          <w:tcPr>
            <w:tcW w:w="5035" w:type="dxa"/>
            <w:tcBorders>
              <w:top w:val="single" w:sz="4" w:space="0" w:color="auto"/>
              <w:left w:val="single" w:sz="4" w:space="0" w:color="auto"/>
              <w:bottom w:val="single" w:sz="4" w:space="0" w:color="auto"/>
              <w:right w:val="single" w:sz="4" w:space="0" w:color="auto"/>
            </w:tcBorders>
          </w:tcPr>
          <w:p w14:paraId="72163A1B" w14:textId="77777777" w:rsidR="004D772A" w:rsidRDefault="004D772A" w:rsidP="00D93AFB"/>
          <w:p w14:paraId="59C01997" w14:textId="77777777" w:rsidR="004D772A" w:rsidRDefault="004D772A" w:rsidP="00D93AFB"/>
          <w:p w14:paraId="39A29265" w14:textId="77777777" w:rsidR="004D772A" w:rsidRDefault="004D772A" w:rsidP="00D93AFB"/>
        </w:tc>
      </w:tr>
      <w:tr w:rsidR="004D772A" w14:paraId="2FD8B631" w14:textId="77777777" w:rsidTr="00DB5C31">
        <w:tc>
          <w:tcPr>
            <w:tcW w:w="5035" w:type="dxa"/>
            <w:tcBorders>
              <w:top w:val="single" w:sz="4" w:space="0" w:color="auto"/>
              <w:left w:val="single" w:sz="4" w:space="0" w:color="auto"/>
              <w:bottom w:val="single" w:sz="4" w:space="0" w:color="auto"/>
              <w:right w:val="single" w:sz="4" w:space="0" w:color="auto"/>
            </w:tcBorders>
          </w:tcPr>
          <w:p w14:paraId="4C42ADB2" w14:textId="77777777" w:rsidR="004D772A" w:rsidRDefault="004D772A" w:rsidP="00D93AFB"/>
        </w:tc>
        <w:tc>
          <w:tcPr>
            <w:tcW w:w="5035" w:type="dxa"/>
            <w:tcBorders>
              <w:top w:val="single" w:sz="4" w:space="0" w:color="auto"/>
              <w:left w:val="single" w:sz="4" w:space="0" w:color="auto"/>
              <w:bottom w:val="single" w:sz="4" w:space="0" w:color="auto"/>
              <w:right w:val="single" w:sz="4" w:space="0" w:color="auto"/>
            </w:tcBorders>
          </w:tcPr>
          <w:p w14:paraId="350E6161" w14:textId="77777777" w:rsidR="004D772A" w:rsidRDefault="004D772A" w:rsidP="00D93AFB"/>
          <w:p w14:paraId="03BA864E" w14:textId="77777777" w:rsidR="004D772A" w:rsidRDefault="004D772A" w:rsidP="00D93AFB"/>
          <w:p w14:paraId="25BF1D6D" w14:textId="77777777" w:rsidR="004D772A" w:rsidRDefault="004D772A" w:rsidP="00D93AFB"/>
        </w:tc>
      </w:tr>
      <w:tr w:rsidR="004D772A" w14:paraId="20951D93" w14:textId="77777777" w:rsidTr="00DB5C31">
        <w:tc>
          <w:tcPr>
            <w:tcW w:w="5035" w:type="dxa"/>
            <w:tcBorders>
              <w:top w:val="single" w:sz="4" w:space="0" w:color="auto"/>
              <w:left w:val="single" w:sz="4" w:space="0" w:color="auto"/>
              <w:bottom w:val="single" w:sz="4" w:space="0" w:color="auto"/>
              <w:right w:val="single" w:sz="4" w:space="0" w:color="auto"/>
            </w:tcBorders>
          </w:tcPr>
          <w:p w14:paraId="27D2363E" w14:textId="77777777" w:rsidR="004D772A" w:rsidRDefault="004D772A" w:rsidP="00D93AFB"/>
        </w:tc>
        <w:tc>
          <w:tcPr>
            <w:tcW w:w="5035" w:type="dxa"/>
            <w:tcBorders>
              <w:top w:val="single" w:sz="4" w:space="0" w:color="auto"/>
              <w:left w:val="single" w:sz="4" w:space="0" w:color="auto"/>
              <w:bottom w:val="single" w:sz="4" w:space="0" w:color="auto"/>
              <w:right w:val="single" w:sz="4" w:space="0" w:color="auto"/>
            </w:tcBorders>
          </w:tcPr>
          <w:p w14:paraId="4677A417" w14:textId="77777777" w:rsidR="004D772A" w:rsidRDefault="004D772A" w:rsidP="00D93AFB"/>
          <w:p w14:paraId="76DEEFB4" w14:textId="77777777" w:rsidR="004D772A" w:rsidRDefault="004D772A" w:rsidP="00D93AFB"/>
          <w:p w14:paraId="619EB510" w14:textId="77777777" w:rsidR="004D772A" w:rsidRDefault="004D772A" w:rsidP="00D93AFB"/>
        </w:tc>
      </w:tr>
    </w:tbl>
    <w:p w14:paraId="139C666C" w14:textId="77777777" w:rsidR="004D772A" w:rsidRPr="004D772A" w:rsidRDefault="004D772A" w:rsidP="00D93AFB">
      <w:pPr>
        <w:pStyle w:val="Consigne-tapes"/>
      </w:pPr>
      <w:r w:rsidRPr="004D772A">
        <w:t>Pour aller plus loin…</w:t>
      </w:r>
    </w:p>
    <w:p w14:paraId="721204CA" w14:textId="77777777" w:rsidR="004D772A" w:rsidRDefault="004D772A" w:rsidP="00D93AFB">
      <w:r w:rsidRPr="00BD17B6">
        <w:rPr>
          <w:lang w:val="fr-CA"/>
        </w:rPr>
        <w:t xml:space="preserve">Utilise Google </w:t>
      </w:r>
      <w:proofErr w:type="spellStart"/>
      <w:r w:rsidRPr="00BD17B6">
        <w:rPr>
          <w:lang w:val="fr-CA"/>
        </w:rPr>
        <w:t>Earth</w:t>
      </w:r>
      <w:proofErr w:type="spellEnd"/>
      <w:r w:rsidRPr="00BD17B6">
        <w:rPr>
          <w:lang w:val="fr-CA"/>
        </w:rPr>
        <w:t xml:space="preserve"> pour créer to</w:t>
      </w:r>
      <w:r>
        <w:t xml:space="preserve">n propre tour de ta municipalité ! Des tutoriels sont disponibles à même l'application. Amuse-toi et partage ton travail avec tes amis ! </w:t>
      </w:r>
    </w:p>
    <w:bookmarkEnd w:id="0"/>
    <w:bookmarkEnd w:id="58"/>
    <w:p w14:paraId="3E26808E" w14:textId="0316B8AF" w:rsidR="00810F14" w:rsidRPr="00BF31BF" w:rsidRDefault="00810F14" w:rsidP="00D93AFB"/>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78A891" w14:textId="77777777" w:rsidR="00E84B8C" w:rsidRDefault="00E84B8C" w:rsidP="005E3AF4">
      <w:r>
        <w:separator/>
      </w:r>
    </w:p>
  </w:endnote>
  <w:endnote w:type="continuationSeparator" w:id="0">
    <w:p w14:paraId="02A33A31" w14:textId="77777777" w:rsidR="00E84B8C" w:rsidRDefault="00E84B8C"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DB5C31" w:rsidRDefault="00DB5C31" w:rsidP="00DB5C31">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DB5C31" w:rsidRDefault="00DB5C3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2B7F4E07" w:rsidR="00DB5C31" w:rsidRPr="00F80F0A" w:rsidRDefault="00DB5C31"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6664F1">
          <w:rPr>
            <w:rStyle w:val="Numrodepage"/>
            <w:noProof/>
            <w:color w:val="BFBFBF" w:themeColor="background1" w:themeShade="BF"/>
            <w:szCs w:val="30"/>
          </w:rPr>
          <w:t>29</w:t>
        </w:r>
        <w:r w:rsidRPr="00F80F0A">
          <w:rPr>
            <w:rStyle w:val="Numrodepage"/>
            <w:color w:val="BFBFBF" w:themeColor="background1" w:themeShade="BF"/>
            <w:szCs w:val="30"/>
          </w:rPr>
          <w:fldChar w:fldCharType="end"/>
        </w:r>
      </w:p>
    </w:sdtContent>
  </w:sdt>
  <w:p w14:paraId="1AD71CCF" w14:textId="77777777" w:rsidR="00DB5C31" w:rsidRPr="00F80F0A" w:rsidRDefault="00DB5C31" w:rsidP="00155EA5">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E1ABAD" w14:textId="77777777" w:rsidR="00E84B8C" w:rsidRDefault="00E84B8C" w:rsidP="005E3AF4">
      <w:r>
        <w:separator/>
      </w:r>
    </w:p>
  </w:footnote>
  <w:footnote w:type="continuationSeparator" w:id="0">
    <w:p w14:paraId="47840CD0" w14:textId="77777777" w:rsidR="00E84B8C" w:rsidRDefault="00E84B8C"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96710A2" w:rsidR="00DB5C31" w:rsidRPr="005E3AF4" w:rsidRDefault="00DB5C31"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7E17FDF"/>
    <w:multiLevelType w:val="hybridMultilevel"/>
    <w:tmpl w:val="EC82C126"/>
    <w:lvl w:ilvl="0" w:tplc="72B04FE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99D08A5"/>
    <w:multiLevelType w:val="hybridMultilevel"/>
    <w:tmpl w:val="99CA7348"/>
    <w:lvl w:ilvl="0" w:tplc="75F80F76">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9F4825"/>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 w15:restartNumberingAfterBreak="0">
    <w:nsid w:val="1B182158"/>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6"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965044E"/>
    <w:multiLevelType w:val="hybridMultilevel"/>
    <w:tmpl w:val="331E7050"/>
    <w:lvl w:ilvl="0" w:tplc="A24CD8A0">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DBB429D"/>
    <w:multiLevelType w:val="hybridMultilevel"/>
    <w:tmpl w:val="A81E3AF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6"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DF7184"/>
    <w:multiLevelType w:val="multilevel"/>
    <w:tmpl w:val="43548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9573FDE"/>
    <w:multiLevelType w:val="hybridMultilevel"/>
    <w:tmpl w:val="D7382F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5"/>
  </w:num>
  <w:num w:numId="2">
    <w:abstractNumId w:val="20"/>
  </w:num>
  <w:num w:numId="3">
    <w:abstractNumId w:val="14"/>
  </w:num>
  <w:num w:numId="4">
    <w:abstractNumId w:val="8"/>
  </w:num>
  <w:num w:numId="5">
    <w:abstractNumId w:val="9"/>
  </w:num>
  <w:num w:numId="6">
    <w:abstractNumId w:val="12"/>
  </w:num>
  <w:num w:numId="7">
    <w:abstractNumId w:val="9"/>
  </w:num>
  <w:num w:numId="8">
    <w:abstractNumId w:val="14"/>
  </w:num>
  <w:num w:numId="9">
    <w:abstractNumId w:val="6"/>
  </w:num>
  <w:num w:numId="10">
    <w:abstractNumId w:val="16"/>
  </w:num>
  <w:num w:numId="11">
    <w:abstractNumId w:val="13"/>
  </w:num>
  <w:num w:numId="12">
    <w:abstractNumId w:val="3"/>
  </w:num>
  <w:num w:numId="13">
    <w:abstractNumId w:val="19"/>
  </w:num>
  <w:num w:numId="14">
    <w:abstractNumId w:val="6"/>
  </w:num>
  <w:num w:numId="15">
    <w:abstractNumId w:val="6"/>
  </w:num>
  <w:num w:numId="16">
    <w:abstractNumId w:val="0"/>
  </w:num>
  <w:num w:numId="17">
    <w:abstractNumId w:val="6"/>
  </w:num>
  <w:num w:numId="18">
    <w:abstractNumId w:val="17"/>
  </w:num>
  <w:num w:numId="19">
    <w:abstractNumId w:val="6"/>
  </w:num>
  <w:num w:numId="20">
    <w:abstractNumId w:val="6"/>
  </w:num>
  <w:num w:numId="21">
    <w:abstractNumId w:val="6"/>
  </w:num>
  <w:num w:numId="22">
    <w:abstractNumId w:val="6"/>
  </w:num>
  <w:num w:numId="23">
    <w:abstractNumId w:val="5"/>
  </w:num>
  <w:num w:numId="24">
    <w:abstractNumId w:val="4"/>
  </w:num>
  <w:num w:numId="25">
    <w:abstractNumId w:val="6"/>
  </w:num>
  <w:num w:numId="26">
    <w:abstractNumId w:val="6"/>
  </w:num>
  <w:num w:numId="27">
    <w:abstractNumId w:val="6"/>
  </w:num>
  <w:num w:numId="28">
    <w:abstractNumId w:val="10"/>
  </w:num>
  <w:num w:numId="29">
    <w:abstractNumId w:val="11"/>
  </w:num>
  <w:num w:numId="30">
    <w:abstractNumId w:val="18"/>
  </w:num>
  <w:num w:numId="31">
    <w:abstractNumId w:val="7"/>
  </w:num>
  <w:num w:numId="32">
    <w:abstractNumId w:val="1"/>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91932"/>
    <w:rsid w:val="000A3F7D"/>
    <w:rsid w:val="000E20B6"/>
    <w:rsid w:val="000E52B5"/>
    <w:rsid w:val="000E5422"/>
    <w:rsid w:val="000F0843"/>
    <w:rsid w:val="001056BC"/>
    <w:rsid w:val="00107EBA"/>
    <w:rsid w:val="00110FED"/>
    <w:rsid w:val="00145AE5"/>
    <w:rsid w:val="00155EA5"/>
    <w:rsid w:val="001660B6"/>
    <w:rsid w:val="0017402B"/>
    <w:rsid w:val="00176040"/>
    <w:rsid w:val="00183498"/>
    <w:rsid w:val="00184422"/>
    <w:rsid w:val="00192953"/>
    <w:rsid w:val="001965AE"/>
    <w:rsid w:val="00196722"/>
    <w:rsid w:val="00196CD3"/>
    <w:rsid w:val="001B2AE4"/>
    <w:rsid w:val="001C0CC2"/>
    <w:rsid w:val="001D01F8"/>
    <w:rsid w:val="001D245D"/>
    <w:rsid w:val="001F072D"/>
    <w:rsid w:val="00210547"/>
    <w:rsid w:val="00212199"/>
    <w:rsid w:val="00224F65"/>
    <w:rsid w:val="0022570D"/>
    <w:rsid w:val="00250DBA"/>
    <w:rsid w:val="0025595F"/>
    <w:rsid w:val="00256A87"/>
    <w:rsid w:val="0026367C"/>
    <w:rsid w:val="0027010B"/>
    <w:rsid w:val="002714D6"/>
    <w:rsid w:val="00277D8A"/>
    <w:rsid w:val="00286E07"/>
    <w:rsid w:val="00290E83"/>
    <w:rsid w:val="002A3EA1"/>
    <w:rsid w:val="002C49AE"/>
    <w:rsid w:val="002D52A1"/>
    <w:rsid w:val="002E060A"/>
    <w:rsid w:val="002F2FC3"/>
    <w:rsid w:val="002F2FF8"/>
    <w:rsid w:val="002F68F2"/>
    <w:rsid w:val="00301DA3"/>
    <w:rsid w:val="00314F98"/>
    <w:rsid w:val="00325ACA"/>
    <w:rsid w:val="00342901"/>
    <w:rsid w:val="003602A4"/>
    <w:rsid w:val="00364094"/>
    <w:rsid w:val="00374248"/>
    <w:rsid w:val="00376620"/>
    <w:rsid w:val="003A5645"/>
    <w:rsid w:val="003B07DA"/>
    <w:rsid w:val="003C4F56"/>
    <w:rsid w:val="003D4077"/>
    <w:rsid w:val="003E176A"/>
    <w:rsid w:val="004339AF"/>
    <w:rsid w:val="00437B3A"/>
    <w:rsid w:val="0046082B"/>
    <w:rsid w:val="00472745"/>
    <w:rsid w:val="004C7F85"/>
    <w:rsid w:val="004D3572"/>
    <w:rsid w:val="004D772A"/>
    <w:rsid w:val="005125D6"/>
    <w:rsid w:val="00512622"/>
    <w:rsid w:val="00525129"/>
    <w:rsid w:val="00533AAB"/>
    <w:rsid w:val="0053743B"/>
    <w:rsid w:val="00557207"/>
    <w:rsid w:val="00572012"/>
    <w:rsid w:val="00585611"/>
    <w:rsid w:val="005C51CA"/>
    <w:rsid w:val="005E249F"/>
    <w:rsid w:val="005E3AF4"/>
    <w:rsid w:val="005F55E6"/>
    <w:rsid w:val="0061085E"/>
    <w:rsid w:val="00620516"/>
    <w:rsid w:val="0062238C"/>
    <w:rsid w:val="00626532"/>
    <w:rsid w:val="0064765D"/>
    <w:rsid w:val="0066044A"/>
    <w:rsid w:val="0066093C"/>
    <w:rsid w:val="00662823"/>
    <w:rsid w:val="006664F1"/>
    <w:rsid w:val="0067196B"/>
    <w:rsid w:val="00683136"/>
    <w:rsid w:val="00684325"/>
    <w:rsid w:val="00684368"/>
    <w:rsid w:val="00685ED6"/>
    <w:rsid w:val="00690994"/>
    <w:rsid w:val="006C03A3"/>
    <w:rsid w:val="006C3C45"/>
    <w:rsid w:val="006C3E39"/>
    <w:rsid w:val="006C7D0B"/>
    <w:rsid w:val="006D1455"/>
    <w:rsid w:val="006D6F7A"/>
    <w:rsid w:val="006F0385"/>
    <w:rsid w:val="006F3382"/>
    <w:rsid w:val="00700006"/>
    <w:rsid w:val="007043BE"/>
    <w:rsid w:val="007070F2"/>
    <w:rsid w:val="00717269"/>
    <w:rsid w:val="00726125"/>
    <w:rsid w:val="0073504F"/>
    <w:rsid w:val="00737462"/>
    <w:rsid w:val="00741681"/>
    <w:rsid w:val="00741DF7"/>
    <w:rsid w:val="007702EE"/>
    <w:rsid w:val="007A0545"/>
    <w:rsid w:val="007A248C"/>
    <w:rsid w:val="007C3A69"/>
    <w:rsid w:val="007C7DA0"/>
    <w:rsid w:val="007D793A"/>
    <w:rsid w:val="007F3960"/>
    <w:rsid w:val="008012ED"/>
    <w:rsid w:val="008047C0"/>
    <w:rsid w:val="00810F14"/>
    <w:rsid w:val="008354F0"/>
    <w:rsid w:val="008554B2"/>
    <w:rsid w:val="0086344F"/>
    <w:rsid w:val="0086620B"/>
    <w:rsid w:val="008A410F"/>
    <w:rsid w:val="008B0878"/>
    <w:rsid w:val="008B49CC"/>
    <w:rsid w:val="008C27C7"/>
    <w:rsid w:val="008C338E"/>
    <w:rsid w:val="008F1D91"/>
    <w:rsid w:val="008F4842"/>
    <w:rsid w:val="008F56C2"/>
    <w:rsid w:val="00936D23"/>
    <w:rsid w:val="00937ABB"/>
    <w:rsid w:val="00960EDA"/>
    <w:rsid w:val="00976087"/>
    <w:rsid w:val="00986297"/>
    <w:rsid w:val="009A4F13"/>
    <w:rsid w:val="009C1C6B"/>
    <w:rsid w:val="009C6DB2"/>
    <w:rsid w:val="009D6279"/>
    <w:rsid w:val="009E2E1A"/>
    <w:rsid w:val="009E527C"/>
    <w:rsid w:val="00A043CA"/>
    <w:rsid w:val="00A07934"/>
    <w:rsid w:val="00A1050B"/>
    <w:rsid w:val="00A213C4"/>
    <w:rsid w:val="00A2529D"/>
    <w:rsid w:val="00A262D2"/>
    <w:rsid w:val="00A344E6"/>
    <w:rsid w:val="00A53925"/>
    <w:rsid w:val="00A878E0"/>
    <w:rsid w:val="00A90C59"/>
    <w:rsid w:val="00A96269"/>
    <w:rsid w:val="00AA5966"/>
    <w:rsid w:val="00AA7E16"/>
    <w:rsid w:val="00AC6AE3"/>
    <w:rsid w:val="00AC6B74"/>
    <w:rsid w:val="00AD25B5"/>
    <w:rsid w:val="00AD6EC0"/>
    <w:rsid w:val="00B028EC"/>
    <w:rsid w:val="00B14054"/>
    <w:rsid w:val="00B224F9"/>
    <w:rsid w:val="00B27865"/>
    <w:rsid w:val="00B33328"/>
    <w:rsid w:val="00B473D7"/>
    <w:rsid w:val="00B520A2"/>
    <w:rsid w:val="00B6082D"/>
    <w:rsid w:val="00B60F6E"/>
    <w:rsid w:val="00B6785D"/>
    <w:rsid w:val="00BA5838"/>
    <w:rsid w:val="00BB0AAF"/>
    <w:rsid w:val="00BB6AEC"/>
    <w:rsid w:val="00BB7949"/>
    <w:rsid w:val="00BC211B"/>
    <w:rsid w:val="00BF2EF9"/>
    <w:rsid w:val="00BF31BF"/>
    <w:rsid w:val="00BF3A9D"/>
    <w:rsid w:val="00C0323C"/>
    <w:rsid w:val="00C04367"/>
    <w:rsid w:val="00C233D3"/>
    <w:rsid w:val="00C47AC7"/>
    <w:rsid w:val="00C53302"/>
    <w:rsid w:val="00C55915"/>
    <w:rsid w:val="00C95A8B"/>
    <w:rsid w:val="00CC5F88"/>
    <w:rsid w:val="00D0151B"/>
    <w:rsid w:val="00D020EF"/>
    <w:rsid w:val="00D05C45"/>
    <w:rsid w:val="00D05D17"/>
    <w:rsid w:val="00D078A1"/>
    <w:rsid w:val="00D123A7"/>
    <w:rsid w:val="00D24F03"/>
    <w:rsid w:val="00D3738B"/>
    <w:rsid w:val="00D47026"/>
    <w:rsid w:val="00D72780"/>
    <w:rsid w:val="00D921FA"/>
    <w:rsid w:val="00D93AFB"/>
    <w:rsid w:val="00DA3FAE"/>
    <w:rsid w:val="00DA4DD9"/>
    <w:rsid w:val="00DB5C31"/>
    <w:rsid w:val="00DC507A"/>
    <w:rsid w:val="00DE3354"/>
    <w:rsid w:val="00DE3376"/>
    <w:rsid w:val="00DF4403"/>
    <w:rsid w:val="00E0567A"/>
    <w:rsid w:val="00E154E8"/>
    <w:rsid w:val="00E15A19"/>
    <w:rsid w:val="00E2455C"/>
    <w:rsid w:val="00E353C2"/>
    <w:rsid w:val="00E51F5C"/>
    <w:rsid w:val="00E7013F"/>
    <w:rsid w:val="00E84B8C"/>
    <w:rsid w:val="00E84EAC"/>
    <w:rsid w:val="00E9379D"/>
    <w:rsid w:val="00E94130"/>
    <w:rsid w:val="00EA1E10"/>
    <w:rsid w:val="00EA31FE"/>
    <w:rsid w:val="00EC710B"/>
    <w:rsid w:val="00F04CF9"/>
    <w:rsid w:val="00F1104B"/>
    <w:rsid w:val="00F20B19"/>
    <w:rsid w:val="00F25604"/>
    <w:rsid w:val="00F36C27"/>
    <w:rsid w:val="00F701E6"/>
    <w:rsid w:val="00F70603"/>
    <w:rsid w:val="00F748E4"/>
    <w:rsid w:val="00F80F0A"/>
    <w:rsid w:val="00F81E24"/>
    <w:rsid w:val="00FA0620"/>
    <w:rsid w:val="00FA4ECE"/>
    <w:rsid w:val="00FB776F"/>
    <w:rsid w:val="00FD16F6"/>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A1E10"/>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D793A"/>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4D772A"/>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4D772A"/>
    <w:rPr>
      <w:color w:val="3EBBF0" w:themeColor="followedHyperlink"/>
      <w:u w:val="single"/>
    </w:rPr>
  </w:style>
  <w:style w:type="table" w:customStyle="1" w:styleId="TableGrid">
    <w:name w:val="TableGrid"/>
    <w:rsid w:val="00BF3A9D"/>
    <w:rPr>
      <w:rFonts w:eastAsiaTheme="minorEastAsia"/>
      <w:sz w:val="22"/>
      <w:szCs w:val="22"/>
      <w:lang w:val="fr-CA" w:eastAsia="fr-C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759433">
      <w:bodyDiv w:val="1"/>
      <w:marLeft w:val="0"/>
      <w:marRight w:val="0"/>
      <w:marTop w:val="0"/>
      <w:marBottom w:val="0"/>
      <w:divBdr>
        <w:top w:val="none" w:sz="0" w:space="0" w:color="auto"/>
        <w:left w:val="none" w:sz="0" w:space="0" w:color="auto"/>
        <w:bottom w:val="none" w:sz="0" w:space="0" w:color="auto"/>
        <w:right w:val="none" w:sz="0" w:space="0" w:color="auto"/>
      </w:divBdr>
      <w:divsChild>
        <w:div w:id="1510634648">
          <w:marLeft w:val="0"/>
          <w:marRight w:val="0"/>
          <w:marTop w:val="0"/>
          <w:marBottom w:val="0"/>
          <w:divBdr>
            <w:top w:val="none" w:sz="0" w:space="0" w:color="auto"/>
            <w:left w:val="none" w:sz="0" w:space="0" w:color="auto"/>
            <w:bottom w:val="none" w:sz="0" w:space="0" w:color="auto"/>
            <w:right w:val="none" w:sz="0" w:space="0" w:color="auto"/>
          </w:divBdr>
          <w:divsChild>
            <w:div w:id="1387879493">
              <w:marLeft w:val="0"/>
              <w:marRight w:val="0"/>
              <w:marTop w:val="0"/>
              <w:marBottom w:val="0"/>
              <w:divBdr>
                <w:top w:val="none" w:sz="0" w:space="0" w:color="auto"/>
                <w:left w:val="none" w:sz="0" w:space="0" w:color="auto"/>
                <w:bottom w:val="none" w:sz="0" w:space="0" w:color="auto"/>
                <w:right w:val="none" w:sz="0" w:space="0" w:color="auto"/>
              </w:divBdr>
              <w:divsChild>
                <w:div w:id="1294795074">
                  <w:marLeft w:val="0"/>
                  <w:marRight w:val="0"/>
                  <w:marTop w:val="0"/>
                  <w:marBottom w:val="0"/>
                  <w:divBdr>
                    <w:top w:val="none" w:sz="0" w:space="0" w:color="auto"/>
                    <w:left w:val="none" w:sz="0" w:space="0" w:color="auto"/>
                    <w:bottom w:val="none" w:sz="0" w:space="0" w:color="auto"/>
                    <w:right w:val="none" w:sz="0" w:space="0" w:color="auto"/>
                  </w:divBdr>
                  <w:divsChild>
                    <w:div w:id="19946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03218">
      <w:bodyDiv w:val="1"/>
      <w:marLeft w:val="0"/>
      <w:marRight w:val="0"/>
      <w:marTop w:val="0"/>
      <w:marBottom w:val="0"/>
      <w:divBdr>
        <w:top w:val="none" w:sz="0" w:space="0" w:color="auto"/>
        <w:left w:val="none" w:sz="0" w:space="0" w:color="auto"/>
        <w:bottom w:val="none" w:sz="0" w:space="0" w:color="auto"/>
        <w:right w:val="none" w:sz="0" w:space="0" w:color="auto"/>
      </w:divBdr>
      <w:divsChild>
        <w:div w:id="327683532">
          <w:marLeft w:val="0"/>
          <w:marRight w:val="0"/>
          <w:marTop w:val="0"/>
          <w:marBottom w:val="0"/>
          <w:divBdr>
            <w:top w:val="none" w:sz="0" w:space="0" w:color="auto"/>
            <w:left w:val="none" w:sz="0" w:space="0" w:color="auto"/>
            <w:bottom w:val="none" w:sz="0" w:space="0" w:color="auto"/>
            <w:right w:val="none" w:sz="0" w:space="0" w:color="auto"/>
          </w:divBdr>
          <w:divsChild>
            <w:div w:id="1611082238">
              <w:marLeft w:val="0"/>
              <w:marRight w:val="0"/>
              <w:marTop w:val="0"/>
              <w:marBottom w:val="0"/>
              <w:divBdr>
                <w:top w:val="none" w:sz="0" w:space="0" w:color="auto"/>
                <w:left w:val="none" w:sz="0" w:space="0" w:color="auto"/>
                <w:bottom w:val="none" w:sz="0" w:space="0" w:color="auto"/>
                <w:right w:val="none" w:sz="0" w:space="0" w:color="auto"/>
              </w:divBdr>
              <w:divsChild>
                <w:div w:id="594216886">
                  <w:marLeft w:val="0"/>
                  <w:marRight w:val="0"/>
                  <w:marTop w:val="0"/>
                  <w:marBottom w:val="0"/>
                  <w:divBdr>
                    <w:top w:val="none" w:sz="0" w:space="0" w:color="auto"/>
                    <w:left w:val="none" w:sz="0" w:space="0" w:color="auto"/>
                    <w:bottom w:val="none" w:sz="0" w:space="0" w:color="auto"/>
                    <w:right w:val="none" w:sz="0" w:space="0" w:color="auto"/>
                  </w:divBdr>
                  <w:divsChild>
                    <w:div w:id="152917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19.png"/><Relationship Id="rId21" Type="http://schemas.openxmlformats.org/officeDocument/2006/relationships/image" Target="media/image10.png"/><Relationship Id="rId34" Type="http://schemas.openxmlformats.org/officeDocument/2006/relationships/hyperlink" Target="https://www.starfall.com/h/ftr-twisters/?sn=fun-to-read&amp;mg=g" TargetMode="External"/><Relationship Id="rId42" Type="http://schemas.openxmlformats.org/officeDocument/2006/relationships/image" Target="media/image22.tmp"/><Relationship Id="rId47" Type="http://schemas.openxmlformats.org/officeDocument/2006/relationships/hyperlink" Target="https://upload.wikimedia.org/wikipedia/commons/0/0b/Cirrus_over_Warsaw%2C_June_26%2C_2005.jpg" TargetMode="External"/><Relationship Id="rId50" Type="http://schemas.openxmlformats.org/officeDocument/2006/relationships/image" Target="media/image27.jpeg"/><Relationship Id="rId55" Type="http://schemas.openxmlformats.org/officeDocument/2006/relationships/hyperlink" Target="https://www.envolee.com/temp/de-leau-en-mouvement.pdf" TargetMode="External"/><Relationship Id="rId63" Type="http://schemas.openxmlformats.org/officeDocument/2006/relationships/hyperlink" Target="https://www.google.com/intl/fr_ALL/earth/version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png"/><Relationship Id="rId41" Type="http://schemas.openxmlformats.org/officeDocument/2006/relationships/image" Target="media/image21.tmp"/><Relationship Id="rId54" Type="http://schemas.openxmlformats.org/officeDocument/2006/relationships/hyperlink" Target="https://www.envolee.com/temp/l-eau-et-son-cycle.pdf" TargetMode="External"/><Relationship Id="rId62"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footer" Target="footer2.xml"/><Relationship Id="rId37" Type="http://schemas.openxmlformats.org/officeDocument/2006/relationships/hyperlink" Target="https://kids.nationalgeographic.com/videos/awesome-8/" TargetMode="External"/><Relationship Id="rId40" Type="http://schemas.openxmlformats.org/officeDocument/2006/relationships/image" Target="media/image20.tmp"/><Relationship Id="rId45" Type="http://schemas.openxmlformats.org/officeDocument/2006/relationships/hyperlink" Target="https://commons.wikimedia.org/wiki/File:Cumulus_clouds_in_fair_weather.jpeg" TargetMode="External"/><Relationship Id="rId53" Type="http://schemas.openxmlformats.org/officeDocument/2006/relationships/hyperlink" Target="https://www.geniepublication.com/produit/2955/pret-pour-les-sciences-3" TargetMode="External"/><Relationship Id="rId58" Type="http://schemas.openxmlformats.org/officeDocument/2006/relationships/image" Target="media/image30.jpeg"/><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hyperlink" Target="https://www.starfall.com/h/ftr-twisters/?sn=fun-to-read&amp;mg=g" TargetMode="External"/><Relationship Id="rId49" Type="http://schemas.openxmlformats.org/officeDocument/2006/relationships/hyperlink" Target="https://unsplash.com/photos/8A64b5CPn-w" TargetMode="External"/><Relationship Id="rId57" Type="http://schemas.openxmlformats.org/officeDocument/2006/relationships/hyperlink" Target="https://www.geniepublication.com/produit/2955/pret-pour-les-sciences-3" TargetMode="External"/><Relationship Id="rId61" Type="http://schemas.openxmlformats.org/officeDocument/2006/relationships/hyperlink" Target="https://www.youtube.com/watch?v=TbWbrSkF9o4&amp;feature=youtu.be&amp;fbclid=IwAR3rJZbcvcbF42z-lxwcEIsCELyCGLxZBGLfvq4NvGTQoERHuKRq67Mjbgc" TargetMode="Externa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eader" Target="header1.xml"/><Relationship Id="rId44" Type="http://schemas.openxmlformats.org/officeDocument/2006/relationships/image" Target="media/image24.jpeg"/><Relationship Id="rId52" Type="http://schemas.openxmlformats.org/officeDocument/2006/relationships/image" Target="media/image28.png"/><Relationship Id="rId60" Type="http://schemas.openxmlformats.org/officeDocument/2006/relationships/image" Target="media/image32.jpe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g"/><Relationship Id="rId27" Type="http://schemas.openxmlformats.org/officeDocument/2006/relationships/hyperlink" Target="https://www.onf.ca/film/yeux_noirs/" TargetMode="External"/><Relationship Id="rId30" Type="http://schemas.openxmlformats.org/officeDocument/2006/relationships/image" Target="media/image18.png"/><Relationship Id="rId35" Type="http://schemas.openxmlformats.org/officeDocument/2006/relationships/hyperlink" Target="https://kids.nationalgeographic.com/videos/awesome-8/" TargetMode="External"/><Relationship Id="rId43" Type="http://schemas.openxmlformats.org/officeDocument/2006/relationships/image" Target="media/image23.tmp"/><Relationship Id="rId48" Type="http://schemas.openxmlformats.org/officeDocument/2006/relationships/image" Target="media/image26.jpeg"/><Relationship Id="rId56" Type="http://schemas.openxmlformats.org/officeDocument/2006/relationships/image" Target="media/image29.png"/><Relationship Id="rId64"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8" Type="http://schemas.openxmlformats.org/officeDocument/2006/relationships/webSettings" Target="webSettings.xml"/><Relationship Id="rId51" Type="http://schemas.openxmlformats.org/officeDocument/2006/relationships/hyperlink" Target="https://upload.wikimedia.org/wikipedia/commons/5/5d/Stratocumulus_stratiformis_perlucidus_translucidus.jpg"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kids.nationalgeographic.com/videos/awesome-8/" TargetMode="External"/><Relationship Id="rId38" Type="http://schemas.openxmlformats.org/officeDocument/2006/relationships/hyperlink" Target="https://www.starfall.com/h/ftr-twisters/?sn=fun-to-read&amp;mg=g" TargetMode="External"/><Relationship Id="rId46" Type="http://schemas.openxmlformats.org/officeDocument/2006/relationships/image" Target="media/image25.jpeg"/><Relationship Id="rId59" Type="http://schemas.openxmlformats.org/officeDocument/2006/relationships/image" Target="media/image31.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9" ma:contentTypeDescription="Crée un document." ma:contentTypeScope="" ma:versionID="f55e1887af26a16188e556c6f55ead0e">
  <xsd:schema xmlns:xsd="http://www.w3.org/2001/XMLSchema" xmlns:xs="http://www.w3.org/2001/XMLSchema" xmlns:p="http://schemas.microsoft.com/office/2006/metadata/properties" xmlns:ns2="955ba906-130a-4921-9f58-3271edfee021" targetNamespace="http://schemas.microsoft.com/office/2006/metadata/properties" ma:root="true" ma:fieldsID="54e8f955b44c712c7391bfb365c906f5"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F60EEA3-9A8C-41AD-816E-F1AC014F69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F6230E-4A9C-462C-85E5-2E3FDCA87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3160</Words>
  <Characters>17386</Characters>
  <Application>Microsoft Office Word</Application>
  <DocSecurity>0</DocSecurity>
  <Lines>144</Lines>
  <Paragraphs>41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20505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Fournier-Gamache, Vivianne</cp:lastModifiedBy>
  <cp:revision>3</cp:revision>
  <cp:lastPrinted>2020-03-31T21:49:00Z</cp:lastPrinted>
  <dcterms:created xsi:type="dcterms:W3CDTF">2020-06-10T17:56:00Z</dcterms:created>
  <dcterms:modified xsi:type="dcterms:W3CDTF">2020-06-15T17:00:00Z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