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205F4" w14:textId="0673CEE7" w:rsidR="009C1C6B" w:rsidRPr="00BF31BF" w:rsidRDefault="009C1C6B" w:rsidP="003D4077">
      <w:pPr>
        <w:pStyle w:val="Titredudocument"/>
      </w:pPr>
    </w:p>
    <w:p w14:paraId="74179F59" w14:textId="77777777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40096847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245D712B" w14:textId="78392E39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1006EC">
        <w:t>1</w:t>
      </w:r>
      <w:r w:rsidR="00B847A2">
        <w:t>8</w:t>
      </w:r>
      <w:r w:rsidR="00842C3D">
        <w:t xml:space="preserve"> mai</w:t>
      </w:r>
      <w:r w:rsidRPr="00BF31BF">
        <w:t xml:space="preserve"> 2020</w:t>
      </w:r>
    </w:p>
    <w:p w14:paraId="50EE5C22" w14:textId="0216967F" w:rsidR="001143DD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40096847" w:history="1">
        <w:r w:rsidR="001143DD" w:rsidRPr="00695341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635174D1" w14:textId="16D3E446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8" w:history="1">
        <w:r w:rsidR="001143DD" w:rsidRPr="00695341">
          <w:rPr>
            <w:rStyle w:val="Lienhypertexte"/>
            <w:noProof/>
          </w:rPr>
          <w:t>Suggestions d’activités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46FB686B" w14:textId="72A1AE2F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35E19954" w14:textId="73585EB1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0" w:history="1">
        <w:r w:rsidR="001143DD" w:rsidRPr="00695341">
          <w:rPr>
            <w:rStyle w:val="Lienhypertexte"/>
            <w:noProof/>
          </w:rPr>
          <w:t>La science des céleris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_Toc40096850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2AC3F7CB" w14:textId="44247BA0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1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_Toc40096851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3B05FD24" w14:textId="3E15491A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2" w:history="1">
        <w:r w:rsidR="001143DD" w:rsidRPr="00695341">
          <w:rPr>
            <w:rStyle w:val="Lienhypertexte"/>
            <w:noProof/>
          </w:rPr>
          <w:t>Le domino des cartes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_Toc40096852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6FCD121C" w14:textId="77E3406D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3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_Toc40096853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293CB9AE" w14:textId="472EBBD2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4" w:history="1">
        <w:r w:rsidR="001143DD" w:rsidRPr="00695341">
          <w:rPr>
            <w:rStyle w:val="Lienhypertexte"/>
            <w:noProof/>
            <w:lang w:val="fr-CA"/>
          </w:rPr>
          <w:t>L’art à l’envers et à  l’endroit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_Toc40096854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19AC0548" w14:textId="68ABD718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5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_Toc40096855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7753500D" w14:textId="7A026E2C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6" w:history="1">
        <w:r w:rsidR="001143DD" w:rsidRPr="00695341">
          <w:rPr>
            <w:rStyle w:val="Lienhypertexte"/>
            <w:noProof/>
            <w:lang w:val="fr-CA"/>
          </w:rPr>
          <w:t>Le massage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_Toc40096856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52330C11" w14:textId="65034BE4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7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0B62C012" w14:textId="413EFD52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8" w:history="1">
        <w:r w:rsidR="001143DD" w:rsidRPr="00695341">
          <w:rPr>
            <w:rStyle w:val="Lienhypertexte"/>
            <w:noProof/>
            <w:lang w:val="fr-CA"/>
          </w:rPr>
          <w:t>La mesure sans demi-mesure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666F287C" w14:textId="52BC593F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173FC790" w14:textId="55E21E40" w:rsidR="00DF4403" w:rsidRPr="00BF31BF" w:rsidRDefault="0000309F" w:rsidP="00B60F6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0751E2E7" w:rsidR="003D4077" w:rsidRPr="00BF31BF" w:rsidRDefault="00E66AEE" w:rsidP="00B028EC">
      <w:pPr>
        <w:pStyle w:val="Matire-Premirepage"/>
      </w:pPr>
      <w:r>
        <w:lastRenderedPageBreak/>
        <w:t>Préscolaire, maternelle 4 et 5 ans</w:t>
      </w:r>
    </w:p>
    <w:p w14:paraId="01392AB3" w14:textId="417B05ED" w:rsidR="00035250" w:rsidRPr="00BF31BF" w:rsidRDefault="00CB2F52" w:rsidP="00B028EC">
      <w:pPr>
        <w:pStyle w:val="Titredelactivit"/>
        <w:tabs>
          <w:tab w:val="left" w:pos="7170"/>
        </w:tabs>
      </w:pPr>
      <w:bookmarkStart w:id="1" w:name="_Toc40096848"/>
      <w:r w:rsidRPr="00CB2F52">
        <w:t>Suggestions d’activités</w:t>
      </w:r>
      <w:bookmarkEnd w:id="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D07A3B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2" w:name="_Toc36744043"/>
            <w:bookmarkStart w:id="3" w:name="_Toc40096849"/>
            <w:bookmarkStart w:id="4" w:name="_Hlk36746529"/>
            <w:r w:rsidRPr="00BF31BF">
              <w:t>Information aux parents</w:t>
            </w:r>
            <w:bookmarkEnd w:id="2"/>
            <w:bookmarkEnd w:id="3"/>
          </w:p>
          <w:p w14:paraId="632F4235" w14:textId="77777777" w:rsidR="00D07A3B" w:rsidRDefault="00D07A3B" w:rsidP="00D07A3B">
            <w:pPr>
              <w:pStyle w:val="Tableau-texte"/>
            </w:pPr>
            <w:r>
              <w:t xml:space="preserve">L’éducation préscolaire vise à soutenir le développement global de tous les enfants. À 4 et à 5 ans, les enfants se développent simultanément dans ces cinq domaines : physique et moteur, affectif, social, langagier et cognitif. </w:t>
            </w:r>
          </w:p>
          <w:p w14:paraId="270BDBCC" w14:textId="77777777" w:rsidR="00D07A3B" w:rsidRDefault="00D07A3B" w:rsidP="00D07A3B">
            <w:pPr>
              <w:pStyle w:val="Tableau-texte"/>
            </w:pPr>
            <w:r>
              <w:t>Cette trousse a pour but de proposer des idées, des actions et des activités qui permettent aux enfants de :</w:t>
            </w:r>
          </w:p>
          <w:p w14:paraId="0CFBF435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Bouger (grands et petits mouvements), danser,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38D45997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Exprimer ce qu’ils ressentent, ce qu’ils peuvent faire,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457DC282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Participer, coopérer,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049BC81A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Parler, écouter, chanter, inventer,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67583CDF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>Réfléchir, poser des questions, chercher des réponses, etc.</w:t>
            </w:r>
          </w:p>
          <w:p w14:paraId="4B127630" w14:textId="15C3B05A" w:rsidR="006F3382" w:rsidRPr="00BF31BF" w:rsidRDefault="00D07A3B" w:rsidP="00D07A3B">
            <w:pPr>
              <w:pStyle w:val="Tableau-texte"/>
            </w:pPr>
            <w:r>
              <w:t>JOUER est la principale stratégie d’apprentissage de l’enfant. UN ENFANT QUI JOUE EST UN ENFANT QUI APPREND.</w:t>
            </w:r>
          </w:p>
        </w:tc>
      </w:tr>
      <w:bookmarkEnd w:id="4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408FD714" w:rsidR="00FE5863" w:rsidRDefault="00E66AEE" w:rsidP="00FE5863">
      <w:pPr>
        <w:pStyle w:val="Matire-Premirepage"/>
      </w:pPr>
      <w:r>
        <w:lastRenderedPageBreak/>
        <w:t>Préscolaire, maternelle 4 et 5 ans</w:t>
      </w:r>
    </w:p>
    <w:p w14:paraId="5D0189D2" w14:textId="00914782" w:rsidR="00F326C2" w:rsidRPr="00BF31BF" w:rsidRDefault="0084716C" w:rsidP="00F326C2">
      <w:pPr>
        <w:pStyle w:val="Titredelactivit"/>
        <w:tabs>
          <w:tab w:val="left" w:pos="7170"/>
        </w:tabs>
      </w:pPr>
      <w:bookmarkStart w:id="5" w:name="_Toc40096850"/>
      <w:r w:rsidRPr="0084716C">
        <w:t>La science des céleris</w:t>
      </w:r>
      <w:bookmarkEnd w:id="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326C2" w:rsidRPr="00BF31BF" w14:paraId="158E657D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F11157B" w14:textId="77777777" w:rsidR="00F326C2" w:rsidRPr="00BF31BF" w:rsidRDefault="00F326C2" w:rsidP="00D5280D">
            <w:pPr>
              <w:pStyle w:val="Tableau-Informationauxparents"/>
            </w:pPr>
            <w:bookmarkStart w:id="6" w:name="_Toc40096851"/>
            <w:r w:rsidRPr="00BF31BF">
              <w:t>Information aux parents</w:t>
            </w:r>
            <w:bookmarkEnd w:id="6"/>
          </w:p>
          <w:p w14:paraId="1CD75C81" w14:textId="77777777" w:rsidR="00515C42" w:rsidRPr="00BF31BF" w:rsidRDefault="00515C42" w:rsidP="00515C42">
            <w:pPr>
              <w:pStyle w:val="Tableau-titre"/>
            </w:pPr>
            <w:r w:rsidRPr="00BF31BF">
              <w:t>À propos de l’activité</w:t>
            </w:r>
          </w:p>
          <w:p w14:paraId="6D71E181" w14:textId="31C03B72" w:rsidR="00F326C2" w:rsidRDefault="001F4D47" w:rsidP="00D5280D">
            <w:pPr>
              <w:pStyle w:val="Tableau-texte"/>
            </w:pPr>
            <w:r w:rsidRPr="00BE511B">
              <w:rPr>
                <w:rFonts w:cs="Arial"/>
                <w:color w:val="222222"/>
              </w:rPr>
              <w:t>Saviez-vous que les plantes boivent de l</w:t>
            </w:r>
            <w:r>
              <w:rPr>
                <w:rFonts w:cs="Arial"/>
                <w:color w:val="222222"/>
              </w:rPr>
              <w:t>’</w:t>
            </w:r>
            <w:r w:rsidRPr="00BE511B">
              <w:rPr>
                <w:rFonts w:cs="Arial"/>
                <w:color w:val="222222"/>
              </w:rPr>
              <w:t xml:space="preserve">eau, tout comme </w:t>
            </w:r>
            <w:proofErr w:type="gramStart"/>
            <w:r w:rsidRPr="00BE511B">
              <w:rPr>
                <w:rFonts w:cs="Arial"/>
                <w:color w:val="222222"/>
              </w:rPr>
              <w:t>vous?</w:t>
            </w:r>
            <w:proofErr w:type="gramEnd"/>
            <w:r w:rsidRPr="00BE511B">
              <w:rPr>
                <w:rFonts w:cs="Arial"/>
                <w:color w:val="222222"/>
              </w:rPr>
              <w:t xml:space="preserve"> Vous êtes-vous déjà demandé comment les plantes </w:t>
            </w:r>
            <w:proofErr w:type="gramStart"/>
            <w:r w:rsidRPr="00BE511B">
              <w:rPr>
                <w:rFonts w:cs="Arial"/>
                <w:color w:val="222222"/>
              </w:rPr>
              <w:t>boivent?</w:t>
            </w:r>
            <w:proofErr w:type="gramEnd"/>
            <w:r w:rsidRPr="00BE511B">
              <w:rPr>
                <w:rFonts w:cs="Arial"/>
                <w:color w:val="222222"/>
              </w:rPr>
              <w:t xml:space="preserve"> </w:t>
            </w:r>
            <w:r>
              <w:rPr>
                <w:rFonts w:cs="Arial"/>
                <w:color w:val="222222"/>
              </w:rPr>
              <w:t>Tentons une expérience…</w:t>
            </w:r>
          </w:p>
          <w:tbl>
            <w:tblPr>
              <w:tblStyle w:val="Grilledutableau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1F4D47" w14:paraId="252B0CCD" w14:textId="77777777" w:rsidTr="00FD5D35">
              <w:tc>
                <w:tcPr>
                  <w:tcW w:w="5035" w:type="dxa"/>
                </w:tcPr>
                <w:p w14:paraId="7AFF5FB8" w14:textId="77777777" w:rsidR="00A60529" w:rsidRPr="00772FA0" w:rsidRDefault="00A60529" w:rsidP="000205A9">
                  <w:pPr>
                    <w:pStyle w:val="Consigne-tapes"/>
                  </w:pPr>
                  <w:r w:rsidRPr="00772FA0">
                    <w:t>Matériel nécessaire</w:t>
                  </w:r>
                </w:p>
                <w:p w14:paraId="32081B71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Tiges de céleri (idéalement avec les feuilles attachées)</w:t>
                  </w:r>
                  <w:r>
                    <w:t>.</w:t>
                  </w:r>
                </w:p>
                <w:p w14:paraId="7C1192CB" w14:textId="77777777" w:rsidR="00A60529" w:rsidRDefault="00A60529" w:rsidP="00767F71">
                  <w:pPr>
                    <w:pStyle w:val="Tableau-Liste"/>
                  </w:pPr>
                  <w:r w:rsidRPr="006F6D88">
                    <w:t>Petits pots ou verres</w:t>
                  </w:r>
                  <w:r>
                    <w:t>.</w:t>
                  </w:r>
                  <w:r w:rsidRPr="006F6D88">
                    <w:t xml:space="preserve"> </w:t>
                  </w:r>
                </w:p>
                <w:p w14:paraId="4939604B" w14:textId="77777777" w:rsidR="00A60529" w:rsidRPr="006F6D88" w:rsidRDefault="00A60529" w:rsidP="00767F71">
                  <w:pPr>
                    <w:pStyle w:val="Tableau-Liste"/>
                  </w:pPr>
                  <w:r>
                    <w:t>E</w:t>
                  </w:r>
                  <w:r w:rsidRPr="006F6D88">
                    <w:t>au</w:t>
                  </w:r>
                  <w:r>
                    <w:t>.</w:t>
                  </w:r>
                </w:p>
                <w:p w14:paraId="3930027A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Colorants alimentaires</w:t>
                  </w:r>
                  <w:r>
                    <w:t>.</w:t>
                  </w:r>
                </w:p>
                <w:p w14:paraId="252AFD75" w14:textId="01DBC503" w:rsidR="001F4D47" w:rsidRDefault="00A60529" w:rsidP="00767F71">
                  <w:pPr>
                    <w:pStyle w:val="Tableau-Liste"/>
                  </w:pPr>
                  <w:r w:rsidRPr="7A5A7699">
                    <w:t>Papier, crayon</w:t>
                  </w:r>
                  <w:r>
                    <w:t>.</w:t>
                  </w:r>
                </w:p>
              </w:tc>
              <w:tc>
                <w:tcPr>
                  <w:tcW w:w="5035" w:type="dxa"/>
                </w:tcPr>
                <w:p w14:paraId="7D4A444C" w14:textId="7EAE8DC7" w:rsidR="001F4D47" w:rsidRDefault="00FD5D35" w:rsidP="001F4D47">
                  <w:pPr>
                    <w:pStyle w:val="Tableau-texte"/>
                  </w:pPr>
                  <w:r>
                    <w:rPr>
                      <w:noProof/>
                    </w:rPr>
                    <w:drawing>
                      <wp:inline distT="0" distB="0" distL="0" distR="0" wp14:anchorId="09820F3F" wp14:editId="13CA4D12">
                        <wp:extent cx="2296795" cy="1492917"/>
                        <wp:effectExtent l="0" t="0" r="8255" b="0"/>
                        <wp:docPr id="8" name="Picture 1" descr="Science Experiment for Kids! Teach kids about plants and transpiration with celery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ience Experiment for Kids! Teach kids about plants and transpiration with celery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806" cy="1507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77E4AC" w14:textId="77777777" w:rsidR="00767F71" w:rsidRPr="00772FA0" w:rsidRDefault="00767F71" w:rsidP="00767F71">
            <w:pPr>
              <w:pStyle w:val="Tableau-texte"/>
              <w:rPr>
                <w:b/>
              </w:rPr>
            </w:pPr>
            <w:r w:rsidRPr="00772FA0">
              <w:t>Vous pouvez :</w:t>
            </w:r>
          </w:p>
          <w:p w14:paraId="3A8C81D0" w14:textId="77777777" w:rsidR="00767F71" w:rsidRPr="009117C5" w:rsidRDefault="00767F71" w:rsidP="00767F71">
            <w:pPr>
              <w:pStyle w:val="Tableau-Liste"/>
            </w:pPr>
            <w:r w:rsidRPr="6D50A48D">
              <w:t>Aider</w:t>
            </w:r>
            <w:r w:rsidRPr="009117C5">
              <w:t xml:space="preserve"> votre enfant à couper </w:t>
            </w:r>
            <w:r w:rsidRPr="6D50A48D">
              <w:t>une</w:t>
            </w:r>
            <w:r>
              <w:t xml:space="preserve"> ou deux</w:t>
            </w:r>
            <w:r w:rsidRPr="6D50A48D">
              <w:t xml:space="preserve"> tiges</w:t>
            </w:r>
            <w:r w:rsidRPr="009117C5">
              <w:t xml:space="preserve"> de </w:t>
            </w:r>
            <w:proofErr w:type="gramStart"/>
            <w:r w:rsidRPr="009117C5">
              <w:t>céleri</w:t>
            </w:r>
            <w:r>
              <w:t>;</w:t>
            </w:r>
            <w:proofErr w:type="gramEnd"/>
          </w:p>
          <w:p w14:paraId="3B5CCE8C" w14:textId="77777777" w:rsidR="00767F71" w:rsidRPr="009117C5" w:rsidRDefault="00767F71" w:rsidP="00767F71">
            <w:pPr>
              <w:pStyle w:val="Tableau-Liste"/>
            </w:pPr>
            <w:r w:rsidRPr="5F3C9090">
              <w:t>Inviter votre enfant</w:t>
            </w:r>
            <w:r w:rsidRPr="009117C5">
              <w:t xml:space="preserve"> à colorer l</w:t>
            </w:r>
            <w:r>
              <w:t>’</w:t>
            </w:r>
            <w:r w:rsidRPr="009117C5">
              <w:t>eau des bocaux de différentes couleurs</w:t>
            </w:r>
            <w:r w:rsidRPr="5F3C9090">
              <w:t xml:space="preserve"> en ajoutant quelques gouttes de colorant </w:t>
            </w:r>
            <w:proofErr w:type="gramStart"/>
            <w:r w:rsidRPr="5F3C9090">
              <w:t>alimentaire</w:t>
            </w:r>
            <w:r>
              <w:t>;</w:t>
            </w:r>
            <w:proofErr w:type="gramEnd"/>
          </w:p>
          <w:p w14:paraId="726C9D5C" w14:textId="77777777" w:rsidR="00767F71" w:rsidRPr="009117C5" w:rsidRDefault="00767F71" w:rsidP="00767F71">
            <w:pPr>
              <w:pStyle w:val="Tableau-Liste"/>
            </w:pPr>
            <w:r w:rsidRPr="5F3C9090">
              <w:t>Demander à votre enfant de</w:t>
            </w:r>
            <w:r w:rsidRPr="009117C5">
              <w:t xml:space="preserve"> placer une </w:t>
            </w:r>
            <w:r>
              <w:t>tige</w:t>
            </w:r>
            <w:r w:rsidRPr="009117C5">
              <w:t xml:space="preserve"> de céleri dans chaque </w:t>
            </w:r>
            <w:proofErr w:type="gramStart"/>
            <w:r w:rsidRPr="009117C5">
              <w:t>bocal</w:t>
            </w:r>
            <w:r>
              <w:t>;</w:t>
            </w:r>
            <w:proofErr w:type="gramEnd"/>
          </w:p>
          <w:p w14:paraId="4BDDBDB8" w14:textId="77777777" w:rsidR="00767F71" w:rsidRPr="009117C5" w:rsidRDefault="00767F71" w:rsidP="00767F71">
            <w:pPr>
              <w:pStyle w:val="Tableau-Liste"/>
            </w:pPr>
            <w:r w:rsidRPr="5F3C9090">
              <w:t xml:space="preserve">Demander à </w:t>
            </w:r>
            <w:r w:rsidRPr="009117C5">
              <w:t xml:space="preserve">votre enfant </w:t>
            </w:r>
            <w:r w:rsidRPr="5F3C9090">
              <w:t>de</w:t>
            </w:r>
            <w:r w:rsidRPr="009117C5">
              <w:t xml:space="preserve"> faire des observations à différents</w:t>
            </w:r>
            <w:r>
              <w:t xml:space="preserve"> moments </w:t>
            </w:r>
            <w:r w:rsidRPr="009117C5">
              <w:t>(c</w:t>
            </w:r>
            <w:r>
              <w:t>’</w:t>
            </w:r>
            <w:r w:rsidRPr="009117C5">
              <w:t>est-à-dire toutes les 30</w:t>
            </w:r>
            <w:r>
              <w:t> </w:t>
            </w:r>
            <w:r w:rsidRPr="009117C5">
              <w:t xml:space="preserve">minutes) et </w:t>
            </w:r>
            <w:r>
              <w:t xml:space="preserve">de </w:t>
            </w:r>
            <w:r w:rsidRPr="009117C5">
              <w:t>dessiner les changements qu</w:t>
            </w:r>
            <w:r>
              <w:t>’</w:t>
            </w:r>
            <w:r w:rsidRPr="009117C5">
              <w:t xml:space="preserve">il remarque. </w:t>
            </w:r>
            <w:r w:rsidRPr="5F3C9090">
              <w:t>Vous pouvez noter l</w:t>
            </w:r>
            <w:r>
              <w:t>’</w:t>
            </w:r>
            <w:r w:rsidRPr="5F3C9090">
              <w:t>heure sur le dessin.</w:t>
            </w:r>
          </w:p>
          <w:p w14:paraId="4221A501" w14:textId="77777777" w:rsidR="00767F71" w:rsidRPr="00C91069" w:rsidRDefault="00767F71" w:rsidP="00767F71">
            <w:pPr>
              <w:pStyle w:val="Tableau-texte"/>
            </w:pPr>
            <w:r w:rsidRPr="00C91069">
              <w:t>Voici quelques questions que vous pouvez poser</w:t>
            </w:r>
            <w:r>
              <w:t xml:space="preserve"> à votre enfant </w:t>
            </w:r>
            <w:r w:rsidRPr="00C91069">
              <w:t>:</w:t>
            </w:r>
          </w:p>
          <w:p w14:paraId="1FC3F028" w14:textId="77777777" w:rsidR="00767F71" w:rsidRPr="007F34A3" w:rsidRDefault="00767F71" w:rsidP="00767F71">
            <w:pPr>
              <w:pStyle w:val="Tableau-Liste"/>
            </w:pPr>
            <w:r>
              <w:t xml:space="preserve">Qu’est-ce que tu </w:t>
            </w:r>
            <w:proofErr w:type="gramStart"/>
            <w:r>
              <w:t>vois?</w:t>
            </w:r>
            <w:proofErr w:type="gramEnd"/>
          </w:p>
          <w:p w14:paraId="3AE0EB60" w14:textId="77777777" w:rsidR="00767F71" w:rsidRPr="007F34A3" w:rsidRDefault="00767F71" w:rsidP="00767F71">
            <w:pPr>
              <w:pStyle w:val="Tableau-Liste"/>
            </w:pPr>
            <w:r w:rsidRPr="007F34A3">
              <w:t xml:space="preserve">Que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 xml:space="preserve">il va se </w:t>
            </w:r>
            <w:proofErr w:type="gramStart"/>
            <w:r w:rsidRPr="007F34A3">
              <w:t>passer?</w:t>
            </w:r>
            <w:proofErr w:type="gramEnd"/>
          </w:p>
          <w:p w14:paraId="61B2883B" w14:textId="77777777" w:rsidR="00767F71" w:rsidRPr="007F34A3" w:rsidRDefault="00767F71" w:rsidP="00767F71">
            <w:pPr>
              <w:pStyle w:val="Tableau-Liste"/>
            </w:pPr>
            <w:r w:rsidRPr="007F34A3">
              <w:t xml:space="preserve">Combien de temps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 xml:space="preserve">il faudra pour que cela se </w:t>
            </w:r>
            <w:proofErr w:type="gramStart"/>
            <w:r w:rsidRPr="007F34A3">
              <w:t>produise?</w:t>
            </w:r>
            <w:proofErr w:type="gramEnd"/>
          </w:p>
          <w:p w14:paraId="1D31AB89" w14:textId="19212EC8" w:rsidR="00F326C2" w:rsidRPr="00BF31BF" w:rsidRDefault="00767F71" w:rsidP="00767F71">
            <w:pPr>
              <w:pStyle w:val="Tableau-Liste"/>
            </w:pPr>
            <w:r>
              <w:t>Pourquoi penses-tu que cela s’est</w:t>
            </w:r>
            <w:r w:rsidRPr="007F34A3">
              <w:t xml:space="preserve"> </w:t>
            </w:r>
            <w:proofErr w:type="gramStart"/>
            <w:r w:rsidRPr="007F34A3">
              <w:t>produit?</w:t>
            </w:r>
            <w:proofErr w:type="gramEnd"/>
          </w:p>
        </w:tc>
      </w:tr>
    </w:tbl>
    <w:p w14:paraId="5D3F5D5E" w14:textId="77777777" w:rsidR="00CE4BE0" w:rsidRDefault="00CE4BE0" w:rsidP="008F1D91">
      <w:pPr>
        <w:pStyle w:val="Liste"/>
        <w:numPr>
          <w:ilvl w:val="0"/>
          <w:numId w:val="0"/>
        </w:numPr>
        <w:sectPr w:rsidR="00CE4BE0" w:rsidSect="00D77A22">
          <w:headerReference w:type="default" r:id="rId18"/>
          <w:footerReference w:type="default" r:id="rId19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E3E7600" w14:textId="77777777" w:rsidR="00CE4BE0" w:rsidRDefault="00CE4BE0" w:rsidP="00CE4BE0">
      <w:pPr>
        <w:pStyle w:val="Matire-Premirepage"/>
      </w:pPr>
      <w:r>
        <w:lastRenderedPageBreak/>
        <w:t>Préscolaire, maternelle 4 et 5 ans</w:t>
      </w:r>
    </w:p>
    <w:p w14:paraId="7D41BB95" w14:textId="4B6FB77C" w:rsidR="00CE4BE0" w:rsidRPr="00BF31BF" w:rsidRDefault="00C2430B" w:rsidP="00CE4BE0">
      <w:pPr>
        <w:pStyle w:val="Titredelactivit"/>
        <w:tabs>
          <w:tab w:val="left" w:pos="7170"/>
        </w:tabs>
      </w:pPr>
      <w:bookmarkStart w:id="7" w:name="_Toc40096852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E63A7" wp14:editId="6096BA6A">
                <wp:simplePos x="0" y="0"/>
                <wp:positionH relativeFrom="margin">
                  <wp:posOffset>3778885</wp:posOffset>
                </wp:positionH>
                <wp:positionV relativeFrom="paragraph">
                  <wp:posOffset>117475</wp:posOffset>
                </wp:positionV>
                <wp:extent cx="2581275" cy="1519555"/>
                <wp:effectExtent l="19050" t="19050" r="47625" b="175895"/>
                <wp:wrapNone/>
                <wp:docPr id="6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19555"/>
                        </a:xfrm>
                        <a:prstGeom prst="wedgeEllipseCallout">
                          <a:avLst>
                            <a:gd name="adj1" fmla="val -25894"/>
                            <a:gd name="adj2" fmla="val 585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D9A6D" w14:textId="77777777" w:rsidR="00D52155" w:rsidRPr="00A1058D" w:rsidRDefault="00D52155" w:rsidP="00D5215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DA7EB8">
                              <w:rPr>
                                <w:lang w:val="fr-CA"/>
                              </w:rPr>
                              <w:t xml:space="preserve">Cette activité permettra à votre enfant de </w:t>
                            </w:r>
                            <w:r>
                              <w:rPr>
                                <w:lang w:val="fr-CA"/>
                              </w:rPr>
                              <w:t>travailler les mathématiques, de reconnaître les chiffres, de les classer, de les trier et de les placer en ordre</w:t>
                            </w:r>
                            <w:r w:rsidRPr="00DA7EB8">
                              <w:rPr>
                                <w:lang w:val="fr-CA"/>
                              </w:rPr>
                              <w:t>.</w:t>
                            </w:r>
                            <w:r w:rsidRPr="00A1058D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E63A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margin-left:297.55pt;margin-top:9.25pt;width:203.25pt;height:1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" adj="5207,23456" fillcolor="#4a66ac [3204]" strokecolor="#243255 [1604]" strokeweight="1pt">
                <v:textbox>
                  <w:txbxContent>
                    <w:p w14:paraId="005D9A6D" w14:textId="77777777" w:rsidR="00D52155" w:rsidRPr="00A1058D" w:rsidRDefault="00D52155" w:rsidP="00D52155">
                      <w:pPr>
                        <w:jc w:val="center"/>
                        <w:rPr>
                          <w:lang w:val="fr-CA"/>
                        </w:rPr>
                      </w:pPr>
                      <w:r w:rsidRPr="00DA7EB8">
                        <w:rPr>
                          <w:lang w:val="fr-CA"/>
                        </w:rPr>
                        <w:t xml:space="preserve">Cette activité permettra à votre enfant de </w:t>
                      </w:r>
                      <w:r>
                        <w:rPr>
                          <w:lang w:val="fr-CA"/>
                        </w:rPr>
                        <w:t>travailler les mathématiques, de reconnaître les chiffres, de les classer, de les trier et de les placer en ordre</w:t>
                      </w:r>
                      <w:r w:rsidRPr="00DA7EB8">
                        <w:rPr>
                          <w:lang w:val="fr-CA"/>
                        </w:rPr>
                        <w:t>.</w:t>
                      </w:r>
                      <w:r w:rsidRPr="00A1058D">
                        <w:rPr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C4B">
        <w:t>Le domino des cartes</w:t>
      </w:r>
      <w:bookmarkEnd w:id="7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E4BE0" w:rsidRPr="00BF31BF" w14:paraId="2CFCE684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DC63E4F" w14:textId="2E4941D8" w:rsidR="00CE4BE0" w:rsidRPr="00BF31BF" w:rsidRDefault="00CE4BE0" w:rsidP="00D5280D">
            <w:pPr>
              <w:pStyle w:val="Tableau-Informationauxparents"/>
            </w:pPr>
            <w:bookmarkStart w:id="8" w:name="_Toc40096853"/>
            <w:r w:rsidRPr="00BF31BF">
              <w:t>Information aux parents</w:t>
            </w:r>
            <w:bookmarkEnd w:id="8"/>
          </w:p>
          <w:p w14:paraId="19514E38" w14:textId="77777777" w:rsidR="00CE4BE0" w:rsidRPr="00BF31BF" w:rsidRDefault="00CE4BE0" w:rsidP="00D5280D">
            <w:pPr>
              <w:pStyle w:val="Tableau-titre"/>
            </w:pPr>
            <w:r w:rsidRPr="00BF31BF">
              <w:t>À propos de l’activité</w:t>
            </w:r>
          </w:p>
          <w:p w14:paraId="2C8A4C52" w14:textId="77777777" w:rsidR="000205A9" w:rsidRPr="00300895" w:rsidRDefault="000205A9" w:rsidP="000205A9">
            <w:pPr>
              <w:pStyle w:val="Tableau-texte"/>
            </w:pPr>
            <w:r w:rsidRPr="00300895">
              <w:t xml:space="preserve">Les jeux de cartes sont tellement </w:t>
            </w:r>
            <w:proofErr w:type="gramStart"/>
            <w:r w:rsidRPr="00300895">
              <w:t>amusants!</w:t>
            </w:r>
            <w:proofErr w:type="gramEnd"/>
            <w:r w:rsidRPr="00300895">
              <w:t xml:space="preserve"> </w:t>
            </w:r>
            <w:r>
              <w:t>À jouer en famille ou à deux.</w:t>
            </w:r>
          </w:p>
          <w:p w14:paraId="70228F18" w14:textId="77777777" w:rsidR="000205A9" w:rsidRPr="009116D5" w:rsidRDefault="000205A9" w:rsidP="000205A9">
            <w:pPr>
              <w:pStyle w:val="Consigne-tapes"/>
            </w:pPr>
            <w:r w:rsidRPr="009116D5">
              <w:t>Matériel nécessaire</w:t>
            </w:r>
          </w:p>
          <w:p w14:paraId="78D89044" w14:textId="77777777" w:rsidR="000205A9" w:rsidRPr="0014121A" w:rsidRDefault="000205A9" w:rsidP="00D77A22">
            <w:pPr>
              <w:pStyle w:val="Tableau-Liste"/>
            </w:pPr>
            <w:r>
              <w:t>C</w:t>
            </w:r>
            <w:r w:rsidRPr="00300895">
              <w:t>artes à jouer</w:t>
            </w:r>
            <w:r>
              <w:t>.</w:t>
            </w:r>
          </w:p>
          <w:p w14:paraId="143282C7" w14:textId="77777777" w:rsidR="000205A9" w:rsidRPr="00E058CC" w:rsidRDefault="000205A9" w:rsidP="000205A9">
            <w:pPr>
              <w:pStyle w:val="Tableau-texte"/>
            </w:pPr>
            <w:r w:rsidRPr="00E058CC">
              <w:t>Le but du jeu est d</w:t>
            </w:r>
            <w:r>
              <w:t>’</w:t>
            </w:r>
            <w:r w:rsidRPr="00E058CC">
              <w:t>être le premier joueur à se débarrasser de toutes ses cartes.</w:t>
            </w:r>
          </w:p>
          <w:p w14:paraId="70CFCCBB" w14:textId="77777777" w:rsidR="000205A9" w:rsidRPr="00E058CC" w:rsidRDefault="000205A9" w:rsidP="00D77A22">
            <w:pPr>
              <w:pStyle w:val="Tableau-Liste"/>
            </w:pPr>
            <w:r w:rsidRPr="00E058CC">
              <w:t xml:space="preserve">Commencez par retirer toutes les </w:t>
            </w:r>
            <w:r>
              <w:t xml:space="preserve">figures du paquet de </w:t>
            </w:r>
            <w:r w:rsidRPr="00E058CC">
              <w:t>cartes (valets, dames, rois)</w:t>
            </w:r>
            <w:r>
              <w:t>.</w:t>
            </w:r>
          </w:p>
          <w:p w14:paraId="6EEE03DD" w14:textId="77777777" w:rsidR="000205A9" w:rsidRPr="00E058CC" w:rsidRDefault="000205A9" w:rsidP="00D77A22">
            <w:pPr>
              <w:pStyle w:val="Tableau-Liste"/>
            </w:pPr>
            <w:r w:rsidRPr="00E058CC">
              <w:t>Placez tous les 7</w:t>
            </w:r>
            <w:r>
              <w:t>,</w:t>
            </w:r>
            <w:r w:rsidRPr="00E058CC">
              <w:t xml:space="preserve"> face visible</w:t>
            </w:r>
            <w:r>
              <w:t>,</w:t>
            </w:r>
            <w:r w:rsidRPr="00E058CC">
              <w:t xml:space="preserve"> dans une rangée. </w:t>
            </w:r>
          </w:p>
          <w:p w14:paraId="3C171EB6" w14:textId="77777777" w:rsidR="000205A9" w:rsidRDefault="000205A9" w:rsidP="00D77A22">
            <w:pPr>
              <w:pStyle w:val="Tableau-texte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2FFB99" wp14:editId="00D3E32B">
                  <wp:simplePos x="0" y="0"/>
                  <wp:positionH relativeFrom="margin">
                    <wp:posOffset>841375</wp:posOffset>
                  </wp:positionH>
                  <wp:positionV relativeFrom="paragraph">
                    <wp:posOffset>81483</wp:posOffset>
                  </wp:positionV>
                  <wp:extent cx="1313180" cy="608965"/>
                  <wp:effectExtent l="0" t="0" r="1270" b="635"/>
                  <wp:wrapNone/>
                  <wp:docPr id="9" name="Picture 1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8" b="26832"/>
                          <a:stretch/>
                        </pic:blipFill>
                        <pic:spPr bwMode="auto">
                          <a:xfrm>
                            <a:off x="0" y="0"/>
                            <a:ext cx="13131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01F578" w14:textId="77777777" w:rsidR="000205A9" w:rsidRDefault="000205A9" w:rsidP="00D77A22">
            <w:pPr>
              <w:pStyle w:val="Tableau-texte"/>
            </w:pPr>
          </w:p>
          <w:p w14:paraId="0C32F622" w14:textId="77777777" w:rsidR="000205A9" w:rsidRDefault="000205A9" w:rsidP="00D77A22">
            <w:pPr>
              <w:pStyle w:val="Tableau-texte"/>
            </w:pPr>
          </w:p>
          <w:p w14:paraId="1A191B4B" w14:textId="77777777" w:rsidR="000205A9" w:rsidRPr="00AA6EDA" w:rsidRDefault="000205A9" w:rsidP="00D77A22">
            <w:pPr>
              <w:pStyle w:val="Tableau-Liste"/>
            </w:pPr>
            <w:r w:rsidRPr="00AA6EDA">
              <w:t>Distribuez les cartes restantes de manière égale entre les joueurs.</w:t>
            </w:r>
          </w:p>
          <w:p w14:paraId="5038D4C7" w14:textId="36A44BB0" w:rsidR="000205A9" w:rsidRPr="00AA6EDA" w:rsidRDefault="000205A9" w:rsidP="00D77A22">
            <w:pPr>
              <w:pStyle w:val="Tableau-Liste"/>
            </w:pPr>
            <w:r w:rsidRPr="00AA6EDA">
              <w:t>Les joueurs placent à tour de rôle une ou plusieurs cartes au-dessus ou en dessous d</w:t>
            </w:r>
            <w:r>
              <w:t>’</w:t>
            </w:r>
            <w:r w:rsidRPr="00AA6EDA">
              <w:t xml:space="preserve">un </w:t>
            </w:r>
            <w:r>
              <w:t>7</w:t>
            </w:r>
            <w:r w:rsidRPr="00AA6EDA">
              <w:t>, dans l</w:t>
            </w:r>
            <w:r>
              <w:t>’</w:t>
            </w:r>
            <w:r w:rsidRPr="00AA6EDA">
              <w:t xml:space="preserve">ordre, </w:t>
            </w:r>
            <w:r>
              <w:t>par</w:t>
            </w:r>
            <w:r w:rsidRPr="00AA6EDA">
              <w:t xml:space="preserve"> couleur</w:t>
            </w:r>
            <w:r>
              <w:t>s</w:t>
            </w:r>
            <w:r w:rsidRPr="00AA6EDA">
              <w:t xml:space="preserve">. Par exemple, au premier tour, les joueurs peuvent </w:t>
            </w:r>
            <w:r>
              <w:t>plac</w:t>
            </w:r>
            <w:r w:rsidRPr="00AA6EDA">
              <w:t>er soit des 6, soit des 8. Au tour suivant, ils peuvent jouer des 6, des 8, des 5 ou des 9, etc.</w:t>
            </w:r>
          </w:p>
          <w:p w14:paraId="2F47A98A" w14:textId="57F862BF" w:rsidR="000205A9" w:rsidRDefault="000205A9" w:rsidP="00D77A22">
            <w:pPr>
              <w:pStyle w:val="Tableau-texte"/>
            </w:pPr>
            <w:r w:rsidRPr="00AA6EDA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BBEA024" wp14:editId="17B496DA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76200</wp:posOffset>
                  </wp:positionV>
                  <wp:extent cx="1099418" cy="1466850"/>
                  <wp:effectExtent l="0" t="0" r="5715" b="0"/>
                  <wp:wrapNone/>
                  <wp:docPr id="10" name="Picture 2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18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3FE567" w14:textId="77777777" w:rsidR="000205A9" w:rsidRDefault="000205A9" w:rsidP="00D77A22">
            <w:pPr>
              <w:pStyle w:val="Tableau-texte"/>
            </w:pPr>
          </w:p>
          <w:p w14:paraId="0D508B32" w14:textId="77777777" w:rsidR="000205A9" w:rsidRDefault="000205A9" w:rsidP="00D77A22">
            <w:pPr>
              <w:pStyle w:val="Tableau-texte"/>
            </w:pPr>
          </w:p>
          <w:p w14:paraId="65F8AA7E" w14:textId="5CA6F7EE" w:rsidR="000205A9" w:rsidRDefault="000205A9" w:rsidP="00D77A22">
            <w:pPr>
              <w:pStyle w:val="Tableau-texte"/>
            </w:pPr>
          </w:p>
          <w:p w14:paraId="0C825ACD" w14:textId="7FE22F2E" w:rsidR="000205A9" w:rsidRDefault="000205A9" w:rsidP="00D77A22">
            <w:pPr>
              <w:pStyle w:val="Tableau-texte"/>
            </w:pPr>
          </w:p>
          <w:p w14:paraId="2338E735" w14:textId="77777777" w:rsidR="000205A9" w:rsidRDefault="000205A9" w:rsidP="00D77A22">
            <w:pPr>
              <w:pStyle w:val="Tableau-texte"/>
            </w:pPr>
          </w:p>
          <w:p w14:paraId="1DABA35D" w14:textId="77777777" w:rsidR="000205A9" w:rsidRDefault="000205A9" w:rsidP="00D77A22">
            <w:pPr>
              <w:pStyle w:val="Tableau-texte"/>
            </w:pPr>
          </w:p>
          <w:p w14:paraId="16698455" w14:textId="308FF4B5" w:rsidR="000205A9" w:rsidRDefault="000205A9" w:rsidP="00D77A22">
            <w:pPr>
              <w:pStyle w:val="Tableau-Liste"/>
            </w:pPr>
            <w:r w:rsidRPr="004D3D95">
              <w:t xml:space="preserve">Si un joueur ne peut pas placer </w:t>
            </w:r>
            <w:r>
              <w:t>de</w:t>
            </w:r>
            <w:r w:rsidRPr="004D3D95">
              <w:t xml:space="preserve"> carte, il passe son tour. Si personne ne peut jouer </w:t>
            </w:r>
            <w:r>
              <w:t>de</w:t>
            </w:r>
            <w:r w:rsidRPr="004D3D95">
              <w:t xml:space="preserve"> carte à ce tour, la partie est terminée et le joueur qui a le moins de cartes en main gagne.</w:t>
            </w:r>
          </w:p>
          <w:p w14:paraId="79AE40E7" w14:textId="69067E81" w:rsidR="00CE4BE0" w:rsidRPr="00BF31BF" w:rsidRDefault="000205A9" w:rsidP="00D77A22">
            <w:pPr>
              <w:pStyle w:val="Tableau-Liste"/>
            </w:pPr>
            <w:r w:rsidRPr="0030285E">
              <w:t>NB</w:t>
            </w:r>
            <w:r>
              <w:t>. – </w:t>
            </w:r>
            <w:r w:rsidRPr="0030285E">
              <w:t xml:space="preserve">Pour rendre le jeu plus facile ou plus rapide, on peut remplacer la série de 7 du début par une </w:t>
            </w:r>
            <w:r>
              <w:t xml:space="preserve">série de </w:t>
            </w:r>
            <w:r w:rsidRPr="0030285E">
              <w:t>carte</w:t>
            </w:r>
            <w:r>
              <w:t>s</w:t>
            </w:r>
            <w:r w:rsidRPr="0030285E">
              <w:t xml:space="preserve"> inférieure</w:t>
            </w:r>
            <w:r>
              <w:t>s</w:t>
            </w:r>
            <w:r w:rsidRPr="0030285E">
              <w:t xml:space="preserve"> (ex. : commencer par les 4). Le jeu se déroule de la même façon.</w:t>
            </w:r>
          </w:p>
        </w:tc>
      </w:tr>
    </w:tbl>
    <w:p w14:paraId="6F8EC8B7" w14:textId="77777777" w:rsidR="00D77A22" w:rsidRDefault="00D77A22" w:rsidP="008F1D91">
      <w:pPr>
        <w:pStyle w:val="Liste"/>
        <w:numPr>
          <w:ilvl w:val="0"/>
          <w:numId w:val="0"/>
        </w:numPr>
        <w:sectPr w:rsidR="00D77A22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51A424A" w14:textId="77777777" w:rsidR="00D77A22" w:rsidRDefault="00D77A22" w:rsidP="00D77A22">
      <w:pPr>
        <w:pStyle w:val="Matire-Premirepage"/>
      </w:pPr>
      <w:r>
        <w:lastRenderedPageBreak/>
        <w:t>Préscolaire, maternelle 4 et 5 ans</w:t>
      </w:r>
    </w:p>
    <w:p w14:paraId="1B6DDBBD" w14:textId="65F915C9" w:rsidR="00D77A22" w:rsidRPr="00BF31BF" w:rsidRDefault="00D77A22" w:rsidP="00D77A22">
      <w:pPr>
        <w:pStyle w:val="Titredelactivit"/>
        <w:tabs>
          <w:tab w:val="left" w:pos="7170"/>
        </w:tabs>
      </w:pPr>
      <w:bookmarkStart w:id="9" w:name="_Toc40096854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F2322" wp14:editId="695B094E">
                <wp:simplePos x="0" y="0"/>
                <wp:positionH relativeFrom="margin">
                  <wp:posOffset>3779322</wp:posOffset>
                </wp:positionH>
                <wp:positionV relativeFrom="paragraph">
                  <wp:posOffset>153299</wp:posOffset>
                </wp:positionV>
                <wp:extent cx="2968625" cy="1721485"/>
                <wp:effectExtent l="19050" t="19050" r="41275" b="12065"/>
                <wp:wrapNone/>
                <wp:docPr id="2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721485"/>
                        </a:xfrm>
                        <a:prstGeom prst="wedgeEllipseCallout">
                          <a:avLst>
                            <a:gd name="adj1" fmla="val -43235"/>
                            <a:gd name="adj2" fmla="val 445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49951" w14:textId="012AE299" w:rsidR="00D77A22" w:rsidRPr="00BF66D0" w:rsidRDefault="00C2430B" w:rsidP="00D77A22">
                            <w:pPr>
                              <w:jc w:val="center"/>
                              <w:rPr>
                                <w:sz w:val="28"/>
                                <w:lang w:val="fr-CA"/>
                              </w:rPr>
                            </w:pPr>
                            <w:r w:rsidRPr="00BF66D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Lorsque votre enfant dessine dans différentes positions, il développe des muscles qui lui serviront à exécuter des gestes plus fins (ex. : tenir un crayon, découper, attacher un bouton).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322" id="_x0000_s1027" type="#_x0000_t63" style="position:absolute;margin-left:297.6pt;margin-top:12.05pt;width:233.75pt;height:1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" adj="1461,20426" fillcolor="#4a66ac [3204]" strokecolor="#243255 [1604]" strokeweight="1pt">
                <v:textbox>
                  <w:txbxContent>
                    <w:p w14:paraId="64749951" w14:textId="012AE299" w:rsidR="00D77A22" w:rsidRPr="00BF66D0" w:rsidRDefault="00C2430B" w:rsidP="00D77A22">
                      <w:pPr>
                        <w:jc w:val="center"/>
                        <w:rPr>
                          <w:sz w:val="28"/>
                          <w:lang w:val="fr-CA"/>
                        </w:rPr>
                      </w:pPr>
                      <w:r w:rsidRPr="00BF66D0">
                        <w:rPr>
                          <w:rFonts w:cs="Arial"/>
                          <w:color w:val="FFFFFF" w:themeColor="background1"/>
                          <w:szCs w:val="18"/>
                        </w:rPr>
                        <w:t>Lorsque votre enfant dessine dans différentes positions, il développe des muscles qui lui serviront à exécuter des gestes plus fins (ex. : tenir un crayon, découper, attacher un bouton).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E94" w:rsidRPr="007F7E94">
        <w:rPr>
          <w:noProof/>
          <w:lang w:val="fr-CA"/>
        </w:rPr>
        <w:t xml:space="preserve">L’art à l’envers et à </w:t>
      </w:r>
      <w:r w:rsidR="007F7E94">
        <w:rPr>
          <w:noProof/>
          <w:lang w:val="fr-CA"/>
        </w:rPr>
        <w:br/>
      </w:r>
      <w:r w:rsidR="007F7E94" w:rsidRPr="007F7E94">
        <w:rPr>
          <w:noProof/>
          <w:lang w:val="fr-CA"/>
        </w:rPr>
        <w:t>l’endroit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D77A22" w:rsidRPr="00BF31BF" w14:paraId="08ECB2AC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093A6BE" w14:textId="77777777" w:rsidR="00D77A22" w:rsidRPr="00BF31BF" w:rsidRDefault="00D77A22" w:rsidP="00D5280D">
            <w:pPr>
              <w:pStyle w:val="Tableau-Informationauxparents"/>
            </w:pPr>
            <w:bookmarkStart w:id="10" w:name="_Toc40096855"/>
            <w:r w:rsidRPr="00BF31BF">
              <w:t>Information aux parents</w:t>
            </w:r>
            <w:bookmarkEnd w:id="10"/>
          </w:p>
          <w:p w14:paraId="1B70B2FF" w14:textId="77777777" w:rsidR="00D77A22" w:rsidRPr="00BF31BF" w:rsidRDefault="00D77A22" w:rsidP="00D5280D">
            <w:pPr>
              <w:pStyle w:val="Tableau-titre"/>
            </w:pPr>
            <w:r w:rsidRPr="00BF31BF">
              <w:t>À propos de l’activité</w:t>
            </w:r>
          </w:p>
          <w:p w14:paraId="3776F9AA" w14:textId="77777777" w:rsidR="00A846AF" w:rsidRPr="006A37F9" w:rsidRDefault="00A846AF" w:rsidP="00A846AF">
            <w:pPr>
              <w:pStyle w:val="Tableau-texte"/>
            </w:pPr>
            <w:r>
              <w:t>Actuellement</w:t>
            </w:r>
            <w:r w:rsidRPr="006A37F9">
              <w:t xml:space="preserve">, </w:t>
            </w:r>
            <w:r>
              <w:t xml:space="preserve">tout nous semble </w:t>
            </w:r>
            <w:r w:rsidRPr="006A37F9">
              <w:t xml:space="preserve">un peu à </w:t>
            </w:r>
            <w:proofErr w:type="gramStart"/>
            <w:r w:rsidRPr="006A37F9">
              <w:t>l</w:t>
            </w:r>
            <w:r>
              <w:t>’</w:t>
            </w:r>
            <w:r w:rsidRPr="006A37F9">
              <w:t>envers!</w:t>
            </w:r>
            <w:proofErr w:type="gramEnd"/>
            <w:r w:rsidRPr="006A37F9">
              <w:t xml:space="preserve"> </w:t>
            </w:r>
            <w:r>
              <w:t xml:space="preserve">Alors pourquoi ne pas dessiner à l’envers et à </w:t>
            </w:r>
            <w:proofErr w:type="gramStart"/>
            <w:r>
              <w:t>l’endroit?</w:t>
            </w:r>
            <w:proofErr w:type="gramEnd"/>
            <w:r>
              <w:t xml:space="preserve"> Jouons le jeu. </w:t>
            </w:r>
            <w:r w:rsidRPr="00A53C68">
              <w:t>Quelle que soit la pos</w:t>
            </w:r>
            <w:r>
              <w:t>ture</w:t>
            </w:r>
            <w:r w:rsidRPr="00A53C68">
              <w:t xml:space="preserve"> qu</w:t>
            </w:r>
            <w:r>
              <w:t>e votre</w:t>
            </w:r>
            <w:r w:rsidRPr="00A53C68">
              <w:t xml:space="preserve"> </w:t>
            </w:r>
            <w:r>
              <w:t xml:space="preserve">enfant </w:t>
            </w:r>
            <w:r w:rsidRPr="00A53C68">
              <w:t xml:space="preserve">aimerait essayer, encouragez-le à dessiner </w:t>
            </w:r>
            <w:r>
              <w:t>dans des positions et des endroits inhabituels et inusités</w:t>
            </w:r>
            <w:r w:rsidRPr="00A53C68">
              <w:t>.</w:t>
            </w:r>
            <w:r>
              <w:t> 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FD7E9F" w14:paraId="18C67107" w14:textId="77777777" w:rsidTr="00BA1493">
              <w:tc>
                <w:tcPr>
                  <w:tcW w:w="5035" w:type="dxa"/>
                </w:tcPr>
                <w:p w14:paraId="75E09602" w14:textId="77777777" w:rsidR="00FD7E9F" w:rsidRPr="002C3E50" w:rsidRDefault="00FD7E9F" w:rsidP="00A7045E">
                  <w:pPr>
                    <w:pStyle w:val="Consigne-tapes"/>
                    <w:ind w:left="-113"/>
                  </w:pPr>
                  <w:r w:rsidRPr="002C3E50">
                    <w:t>Matériel nécessaire</w:t>
                  </w:r>
                </w:p>
                <w:p w14:paraId="43E7C3AA" w14:textId="77777777" w:rsidR="00FD7E9F" w:rsidRPr="00F21668" w:rsidRDefault="00FD7E9F" w:rsidP="00A7045E">
                  <w:pPr>
                    <w:pStyle w:val="Tableau-Liste"/>
                    <w:ind w:left="244"/>
                  </w:pPr>
                  <w:r w:rsidRPr="00F21668">
                    <w:t>Papier</w:t>
                  </w:r>
                  <w:r>
                    <w:t>.</w:t>
                  </w:r>
                </w:p>
                <w:p w14:paraId="2D4A21C2" w14:textId="77777777" w:rsidR="00FD7E9F" w:rsidRDefault="00FD7E9F" w:rsidP="00A7045E">
                  <w:pPr>
                    <w:pStyle w:val="Tableau-Liste"/>
                    <w:ind w:left="244"/>
                  </w:pPr>
                  <w:r w:rsidRPr="00F21668">
                    <w:t>Crayons, marqueurs, crayons de couleur</w:t>
                  </w:r>
                  <w:r>
                    <w:t>.</w:t>
                  </w:r>
                </w:p>
                <w:p w14:paraId="0FFDD085" w14:textId="77777777" w:rsidR="00FD7E9F" w:rsidRDefault="00FD7E9F" w:rsidP="00A7045E">
                  <w:pPr>
                    <w:pStyle w:val="Tableau-Liste"/>
                    <w:ind w:left="244"/>
                  </w:pPr>
                  <w:r>
                    <w:t>Ruban adhésif.</w:t>
                  </w:r>
                </w:p>
                <w:p w14:paraId="5958E374" w14:textId="50451ED6" w:rsidR="00FD7E9F" w:rsidRDefault="00FD7E9F" w:rsidP="00A7045E">
                  <w:pPr>
                    <w:pStyle w:val="Tableau-Liste"/>
                    <w:ind w:left="244"/>
                  </w:pPr>
                  <w:r>
                    <w:t>Craies de trottoir.</w:t>
                  </w:r>
                </w:p>
              </w:tc>
              <w:tc>
                <w:tcPr>
                  <w:tcW w:w="5035" w:type="dxa"/>
                </w:tcPr>
                <w:p w14:paraId="421ACA0F" w14:textId="7D55B205" w:rsidR="00FD7E9F" w:rsidRDefault="00BA1493" w:rsidP="00A846AF">
                  <w:pPr>
                    <w:pStyle w:val="Consigne-tapes"/>
                  </w:pPr>
                  <w:r>
                    <w:rPr>
                      <w:noProof/>
                    </w:rPr>
                    <w:drawing>
                      <wp:inline distT="0" distB="0" distL="0" distR="0" wp14:anchorId="5B9B58DC" wp14:editId="4756B85D">
                        <wp:extent cx="952970" cy="1425246"/>
                        <wp:effectExtent l="0" t="0" r="0" b="3810"/>
                        <wp:docPr id="11" name="Picture 1" descr="painting like Michelangelo this is just plain fun for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inting like Michelangelo this is just plain fun for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034" cy="1437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E8133C" w14:textId="77777777" w:rsidR="00A846AF" w:rsidRPr="002C3E50" w:rsidRDefault="00A846AF" w:rsidP="00A846AF">
            <w:pPr>
              <w:pStyle w:val="Tableau-texte"/>
            </w:pPr>
            <w:r w:rsidRPr="002C3E50">
              <w:t>Vous pouvez :</w:t>
            </w:r>
          </w:p>
          <w:p w14:paraId="783695DF" w14:textId="77777777" w:rsidR="00A846AF" w:rsidRDefault="00A846AF" w:rsidP="00A846AF">
            <w:pPr>
              <w:pStyle w:val="Tableau-Liste"/>
            </w:pPr>
            <w:r>
              <w:t xml:space="preserve">Proposer à </w:t>
            </w:r>
            <w:r w:rsidRPr="00A53C68">
              <w:t xml:space="preserve">votre enfant </w:t>
            </w:r>
            <w:r>
              <w:t>de</w:t>
            </w:r>
            <w:r w:rsidRPr="00A53C68">
              <w:t xml:space="preserve"> faire un dessin </w:t>
            </w:r>
            <w:r>
              <w:t>dans de drôles de positions :</w:t>
            </w:r>
          </w:p>
          <w:p w14:paraId="61208B3D" w14:textId="77777777" w:rsidR="00A846AF" w:rsidRDefault="00A846AF" w:rsidP="00A846AF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fixant une feuille de papier ou un carton s</w:t>
            </w:r>
            <w:r w:rsidRPr="00A53C68">
              <w:t>ous une table ou une chaise</w:t>
            </w:r>
            <w:r>
              <w:t xml:space="preserve">, </w:t>
            </w:r>
          </w:p>
          <w:p w14:paraId="388A8D7C" w14:textId="77777777" w:rsidR="00A846AF" w:rsidRDefault="00A846AF" w:rsidP="00A846AF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fixant une feuille de papier ou un carton à</w:t>
            </w:r>
            <w:r w:rsidRPr="00A53C68">
              <w:t xml:space="preserve"> une fenêtre</w:t>
            </w:r>
            <w:r>
              <w:t xml:space="preserve">, </w:t>
            </w:r>
          </w:p>
          <w:p w14:paraId="36629E39" w14:textId="77777777" w:rsidR="00A846AF" w:rsidRDefault="00A846AF" w:rsidP="00A846AF">
            <w:pPr>
              <w:pStyle w:val="Consignepuceniveau2"/>
            </w:pPr>
            <w:proofErr w:type="gramStart"/>
            <w:r>
              <w:t>a</w:t>
            </w:r>
            <w:r w:rsidRPr="00A53C68">
              <w:t>llong</w:t>
            </w:r>
            <w:r>
              <w:t>é</w:t>
            </w:r>
            <w:proofErr w:type="gramEnd"/>
            <w:r w:rsidRPr="00A53C68">
              <w:t xml:space="preserve"> sur le ventre pour dessiner sur le sol</w:t>
            </w:r>
            <w:r>
              <w:t>, à l’intérieur comme à l’extérieur,</w:t>
            </w:r>
            <w:r w:rsidRPr="00A53C68">
              <w:t xml:space="preserve">  </w:t>
            </w:r>
          </w:p>
          <w:p w14:paraId="005CB1D3" w14:textId="77777777" w:rsidR="00A846AF" w:rsidRDefault="00A846AF" w:rsidP="00A846AF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s’</w:t>
            </w:r>
            <w:r w:rsidRPr="00A53C68">
              <w:t>allonge</w:t>
            </w:r>
            <w:r>
              <w:t>ant</w:t>
            </w:r>
            <w:r w:rsidRPr="00A53C68">
              <w:t xml:space="preserve"> sur le ventre sur une chaise </w:t>
            </w:r>
            <w:r>
              <w:t>pour</w:t>
            </w:r>
            <w:r w:rsidRPr="00A53C68">
              <w:t xml:space="preserve"> dessiner sur le sol</w:t>
            </w:r>
            <w:r>
              <w:t>;</w:t>
            </w:r>
            <w:r w:rsidRPr="00A53C68">
              <w:t xml:space="preserve">  </w:t>
            </w:r>
          </w:p>
          <w:p w14:paraId="7F1E9935" w14:textId="77777777" w:rsidR="00A846AF" w:rsidRPr="00A53C68" w:rsidRDefault="00A846AF" w:rsidP="00A846AF">
            <w:pPr>
              <w:pStyle w:val="Tableau-Liste"/>
            </w:pPr>
            <w:r>
              <w:t>Lui d</w:t>
            </w:r>
            <w:r w:rsidRPr="00A53C68">
              <w:t>emande</w:t>
            </w:r>
            <w:r>
              <w:t>r</w:t>
            </w:r>
            <w:r w:rsidRPr="00A53C68">
              <w:t xml:space="preserve"> quelle était </w:t>
            </w:r>
            <w:r>
              <w:t xml:space="preserve">sa </w:t>
            </w:r>
            <w:r w:rsidRPr="00A53C68">
              <w:t xml:space="preserve">position préférée et pourquoi.  </w:t>
            </w:r>
          </w:p>
          <w:p w14:paraId="173F3BE3" w14:textId="77777777" w:rsidR="00A846AF" w:rsidRDefault="00A846AF" w:rsidP="00A846AF">
            <w:pPr>
              <w:pStyle w:val="Tableau-texte"/>
            </w:pPr>
            <w:r w:rsidRPr="00A53C68">
              <w:t>Pourquoi ne pas l</w:t>
            </w:r>
            <w:r>
              <w:t>ui</w:t>
            </w:r>
            <w:r w:rsidRPr="00A53C68">
              <w:t xml:space="preserve"> parler du célèbre Michel-Ange</w:t>
            </w:r>
            <w:r>
              <w:t>,</w:t>
            </w:r>
            <w:r w:rsidRPr="00A53C68">
              <w:t xml:space="preserve"> qui a </w:t>
            </w:r>
            <w:r>
              <w:t xml:space="preserve">dû, pour </w:t>
            </w:r>
            <w:r w:rsidRPr="00A53C68">
              <w:t>pein</w:t>
            </w:r>
            <w:r>
              <w:t>dre</w:t>
            </w:r>
            <w:r w:rsidRPr="00A53C68">
              <w:t xml:space="preserve"> tout le plafond de la </w:t>
            </w:r>
            <w:r>
              <w:t>c</w:t>
            </w:r>
            <w:r w:rsidRPr="00A53C68">
              <w:t>hapelle Sixtine</w:t>
            </w:r>
            <w:r>
              <w:t xml:space="preserve">, adopter d’étranges </w:t>
            </w:r>
            <w:proofErr w:type="gramStart"/>
            <w:r>
              <w:t>positions?</w:t>
            </w:r>
            <w:proofErr w:type="gramEnd"/>
            <w:r w:rsidRPr="00A53C68">
              <w:t xml:space="preserve"> Voici </w:t>
            </w:r>
            <w:r>
              <w:t>deux</w:t>
            </w:r>
            <w:r w:rsidRPr="00A53C68">
              <w:t xml:space="preserve"> site</w:t>
            </w:r>
            <w:r>
              <w:t>s</w:t>
            </w:r>
            <w:r w:rsidRPr="00A53C68">
              <w:t xml:space="preserve"> </w:t>
            </w:r>
            <w:r>
              <w:t>W</w:t>
            </w:r>
            <w:r w:rsidRPr="00A53C68">
              <w:t xml:space="preserve">eb </w:t>
            </w:r>
            <w:r>
              <w:t>où vous pourriez</w:t>
            </w:r>
            <w:r w:rsidRPr="00A53C68">
              <w:t xml:space="preserve"> vous familiariser avec sa biographie et son œuvre</w:t>
            </w:r>
            <w:r>
              <w:t> </w:t>
            </w:r>
            <w:r w:rsidRPr="00A53C68">
              <w:t xml:space="preserve">: </w:t>
            </w:r>
          </w:p>
          <w:p w14:paraId="6FE92643" w14:textId="77777777" w:rsidR="00A846AF" w:rsidRDefault="00482E5A" w:rsidP="00A846AF">
            <w:pPr>
              <w:pStyle w:val="Tableau-texte"/>
            </w:pPr>
            <w:hyperlink r:id="rId23" w:history="1">
              <w:r w:rsidR="00A846AF" w:rsidRPr="00930DD5">
                <w:rPr>
                  <w:rStyle w:val="Lienhypertexte"/>
                </w:rPr>
                <w:t>https://www.franceculture.fr/peinture/quand-michel-ange-commence-peindre-le-plafond-de-la-chapelle-sixtine</w:t>
              </w:r>
            </w:hyperlink>
            <w:r w:rsidR="00A846AF">
              <w:t xml:space="preserve"> </w:t>
            </w:r>
          </w:p>
          <w:p w14:paraId="29CBC260" w14:textId="6D96E805" w:rsidR="00D77A22" w:rsidRPr="00BF31BF" w:rsidRDefault="00482E5A" w:rsidP="00A846AF">
            <w:pPr>
              <w:pStyle w:val="Tableau-texte"/>
            </w:pPr>
            <w:hyperlink r:id="rId24" w:history="1">
              <w:r w:rsidR="00A846AF">
                <w:rPr>
                  <w:rStyle w:val="Lienhypertexte"/>
                </w:rPr>
                <w:t>https://www.guide-artistique.com/musees/europe/italie/chapelle-sixtine.html</w:t>
              </w:r>
            </w:hyperlink>
            <w:r w:rsidR="00A846AF">
              <w:t xml:space="preserve"> </w:t>
            </w:r>
          </w:p>
        </w:tc>
      </w:tr>
    </w:tbl>
    <w:p w14:paraId="52B4000F" w14:textId="77777777" w:rsidR="00A846AF" w:rsidRDefault="00A846AF" w:rsidP="008F1D91">
      <w:pPr>
        <w:pStyle w:val="Liste"/>
        <w:numPr>
          <w:ilvl w:val="0"/>
          <w:numId w:val="0"/>
        </w:numPr>
        <w:sectPr w:rsidR="00A846A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BFDCC38" w14:textId="77777777" w:rsidR="00BD5C82" w:rsidRDefault="00BD5C82" w:rsidP="00BD5C82">
      <w:pPr>
        <w:pStyle w:val="Matire-Premirepage"/>
      </w:pPr>
      <w:r>
        <w:lastRenderedPageBreak/>
        <w:t>Préscolaire, maternelle 4 et 5 ans</w:t>
      </w:r>
    </w:p>
    <w:p w14:paraId="7290383D" w14:textId="2CCF6FC5" w:rsidR="00BD5C82" w:rsidRPr="00BF31BF" w:rsidRDefault="00BD5C82" w:rsidP="00BD5C82">
      <w:pPr>
        <w:pStyle w:val="Titredelactivit"/>
        <w:tabs>
          <w:tab w:val="left" w:pos="7170"/>
        </w:tabs>
      </w:pPr>
      <w:bookmarkStart w:id="11" w:name="_Toc40096856"/>
      <w:r w:rsidRPr="007F7E94">
        <w:rPr>
          <w:noProof/>
          <w:lang w:val="fr-CA"/>
        </w:rPr>
        <w:t>L</w:t>
      </w:r>
      <w:r w:rsidR="00FD69C3">
        <w:rPr>
          <w:noProof/>
          <w:lang w:val="fr-CA"/>
        </w:rPr>
        <w:t>e massage</w:t>
      </w:r>
      <w:bookmarkEnd w:id="1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BD5C82" w:rsidRPr="00BF31BF" w14:paraId="0FFFE989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1CA6955" w14:textId="77777777" w:rsidR="00BD5C82" w:rsidRPr="00BF31BF" w:rsidRDefault="00BD5C82" w:rsidP="00D5280D">
            <w:pPr>
              <w:pStyle w:val="Tableau-Informationauxparents"/>
            </w:pPr>
            <w:bookmarkStart w:id="12" w:name="_Toc40096857"/>
            <w:r w:rsidRPr="00BF31BF">
              <w:t>Information aux parents</w:t>
            </w:r>
            <w:bookmarkEnd w:id="12"/>
          </w:p>
          <w:p w14:paraId="6D37AE61" w14:textId="77777777" w:rsidR="00BD5C82" w:rsidRPr="00BF31BF" w:rsidRDefault="00BD5C82" w:rsidP="00D5280D">
            <w:pPr>
              <w:pStyle w:val="Tableau-titre"/>
            </w:pPr>
            <w:r w:rsidRPr="00BF31BF">
              <w:t>À propos de l’activité</w:t>
            </w:r>
          </w:p>
          <w:p w14:paraId="7E649754" w14:textId="77777777" w:rsidR="009C0DC7" w:rsidRDefault="009C0DC7" w:rsidP="00CD0212">
            <w:pPr>
              <w:pStyle w:val="Tableau-texte"/>
            </w:pPr>
            <w:r w:rsidRPr="18DE5790">
              <w:t>Profite</w:t>
            </w:r>
            <w:r>
              <w:t>z</w:t>
            </w:r>
            <w:r w:rsidRPr="00E92F3D">
              <w:t xml:space="preserve"> de la routine du dodo pour faire des m</w:t>
            </w:r>
            <w:r>
              <w:t>a</w:t>
            </w:r>
            <w:r w:rsidRPr="00E92F3D">
              <w:t>ssages avec</w:t>
            </w:r>
            <w:r>
              <w:t xml:space="preserve"> votre</w:t>
            </w:r>
            <w:r w:rsidRPr="00E92F3D">
              <w:t xml:space="preserve"> enfant. </w:t>
            </w:r>
          </w:p>
          <w:p w14:paraId="69754E48" w14:textId="77777777" w:rsidR="009C0DC7" w:rsidRPr="00491A94" w:rsidRDefault="009C0DC7" w:rsidP="00CD0212">
            <w:pPr>
              <w:pStyle w:val="Tableau-texte"/>
            </w:pPr>
            <w:r w:rsidRPr="00491A94">
              <w:t>Vous pouvez :</w:t>
            </w:r>
          </w:p>
          <w:p w14:paraId="106BE923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t xml:space="preserve">Lui demander de se </w:t>
            </w:r>
            <w:r w:rsidRPr="006E42EC">
              <w:t>couche</w:t>
            </w:r>
            <w:r>
              <w:t>r</w:t>
            </w:r>
            <w:r w:rsidRPr="006E42EC">
              <w:t xml:space="preserve"> sur le ventre et tracer avec </w:t>
            </w:r>
            <w:r>
              <w:t>votre</w:t>
            </w:r>
            <w:r w:rsidRPr="006E42EC">
              <w:t xml:space="preserve"> doigt une lettre </w:t>
            </w:r>
            <w:r>
              <w:t xml:space="preserve">ou un chiffre </w:t>
            </w:r>
            <w:r w:rsidRPr="006E42EC">
              <w:t xml:space="preserve">qu’il connaît sur </w:t>
            </w:r>
            <w:r>
              <w:t>son</w:t>
            </w:r>
            <w:r w:rsidRPr="006E42EC">
              <w:t xml:space="preserve"> </w:t>
            </w:r>
            <w:proofErr w:type="gramStart"/>
            <w:r w:rsidRPr="006E42EC">
              <w:t>dos</w:t>
            </w:r>
            <w:r>
              <w:t>;</w:t>
            </w:r>
            <w:proofErr w:type="gramEnd"/>
            <w:r w:rsidRPr="006E42EC">
              <w:t xml:space="preserve"> </w:t>
            </w:r>
          </w:p>
          <w:p w14:paraId="16DBA009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Faire dev</w:t>
            </w:r>
            <w:proofErr w:type="spellStart"/>
            <w:r w:rsidRPr="006E42EC">
              <w:t>iner</w:t>
            </w:r>
            <w:proofErr w:type="spellEnd"/>
            <w:r>
              <w:t xml:space="preserve"> la lettre ou le chiffre</w:t>
            </w:r>
            <w:r w:rsidRPr="005F3C52">
              <w:t xml:space="preserve">; </w:t>
            </w:r>
          </w:p>
          <w:p w14:paraId="02973537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I</w:t>
            </w:r>
            <w:proofErr w:type="spellStart"/>
            <w:r w:rsidRPr="006E42EC">
              <w:t>nverser</w:t>
            </w:r>
            <w:proofErr w:type="spellEnd"/>
            <w:r w:rsidRPr="006E42EC">
              <w:t xml:space="preserve"> </w:t>
            </w:r>
            <w:r w:rsidRPr="005F3C52">
              <w:t xml:space="preserve">les rôles : c’est votre tour de deviner les lettres ou les chiffres que votre enfant trace dans votre dos; </w:t>
            </w:r>
          </w:p>
          <w:p w14:paraId="7DE13E71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rFonts w:eastAsia="Times New Roman" w:cs="Arial"/>
                <w:lang w:val="fr-CA" w:eastAsia="fr-CA"/>
              </w:rPr>
              <w:t xml:space="preserve">Si votre enfant est </w:t>
            </w:r>
            <w:r w:rsidRPr="005F3C52">
              <w:rPr>
                <w:rFonts w:eastAsia="Times New Roman" w:cs="Arial"/>
                <w:lang w:val="fr-CA" w:eastAsia="fr-CA"/>
              </w:rPr>
              <w:t>capable, lui faire nommer le son des lettres dessinées.</w:t>
            </w:r>
          </w:p>
          <w:p w14:paraId="18DA767A" w14:textId="4832D152" w:rsidR="00BD5C82" w:rsidRPr="00BF31BF" w:rsidRDefault="009C0DC7" w:rsidP="009C0DC7">
            <w:pPr>
              <w:pStyle w:val="Tableau-texte"/>
            </w:pPr>
            <w:r w:rsidRPr="00FC5143">
              <w:rPr>
                <w:lang w:val="fr-CA"/>
              </w:rPr>
              <w:t>Dans ce jeu de massage, il est aussi possible de tracer des formes géométriques ou un dessin simple</w:t>
            </w:r>
            <w:r>
              <w:rPr>
                <w:lang w:val="fr-CA"/>
              </w:rPr>
              <w:t>,</w:t>
            </w:r>
            <w:r w:rsidRPr="00FC5143">
              <w:rPr>
                <w:lang w:val="fr-CA"/>
              </w:rPr>
              <w:t xml:space="preserve"> comme un soleil.</w:t>
            </w:r>
          </w:p>
        </w:tc>
      </w:tr>
    </w:tbl>
    <w:p w14:paraId="641DAF47" w14:textId="77777777" w:rsidR="001E388E" w:rsidRDefault="001E388E" w:rsidP="008F1D91">
      <w:pPr>
        <w:pStyle w:val="Liste"/>
        <w:numPr>
          <w:ilvl w:val="0"/>
          <w:numId w:val="0"/>
        </w:numPr>
        <w:sectPr w:rsidR="001E388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1DA228A" w14:textId="77777777" w:rsidR="001E388E" w:rsidRDefault="001E388E" w:rsidP="001E388E">
      <w:pPr>
        <w:pStyle w:val="Matire-Premirepage"/>
      </w:pPr>
      <w:r>
        <w:lastRenderedPageBreak/>
        <w:t>Préscolaire, maternelle 4 et 5 ans</w:t>
      </w:r>
    </w:p>
    <w:p w14:paraId="086BE99E" w14:textId="11403EC5" w:rsidR="001E388E" w:rsidRPr="00BF31BF" w:rsidRDefault="001E388E" w:rsidP="001E388E">
      <w:pPr>
        <w:pStyle w:val="Titredelactivit"/>
        <w:tabs>
          <w:tab w:val="left" w:pos="7170"/>
        </w:tabs>
      </w:pPr>
      <w:bookmarkStart w:id="13" w:name="_Toc40096858"/>
      <w:r>
        <w:rPr>
          <w:noProof/>
          <w:lang w:val="fr-CA"/>
        </w:rPr>
        <w:t xml:space="preserve">La mesure sans </w:t>
      </w:r>
      <w:r w:rsidR="00611F64">
        <w:rPr>
          <w:noProof/>
          <w:lang w:val="fr-CA"/>
        </w:rPr>
        <w:t>demi</w:t>
      </w:r>
      <w:r w:rsidR="002C7B9E">
        <w:rPr>
          <w:noProof/>
          <w:lang w:val="fr-CA"/>
        </w:rPr>
        <w:t>-mesure</w:t>
      </w:r>
      <w:bookmarkEnd w:id="13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E388E" w:rsidRPr="00BF31BF" w14:paraId="77D94BE6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EEE11F0" w14:textId="77777777" w:rsidR="001E388E" w:rsidRPr="00BF31BF" w:rsidRDefault="001E388E" w:rsidP="00D5280D">
            <w:pPr>
              <w:pStyle w:val="Tableau-Informationauxparents"/>
            </w:pPr>
            <w:bookmarkStart w:id="14" w:name="_Toc40096859"/>
            <w:r w:rsidRPr="00BF31BF">
              <w:t>Information aux parents</w:t>
            </w:r>
            <w:bookmarkEnd w:id="14"/>
          </w:p>
          <w:p w14:paraId="7E32FF39" w14:textId="77777777" w:rsidR="001E388E" w:rsidRPr="00BF31BF" w:rsidRDefault="001E388E" w:rsidP="00D5280D">
            <w:pPr>
              <w:pStyle w:val="Tableau-titre"/>
            </w:pPr>
            <w:r w:rsidRPr="00BF31BF">
              <w:t>À propos de l’activité</w:t>
            </w:r>
          </w:p>
          <w:p w14:paraId="629780F2" w14:textId="77777777" w:rsidR="003A0C77" w:rsidRDefault="003A0C77" w:rsidP="00EF6459">
            <w:pPr>
              <w:pStyle w:val="Tableau-texte"/>
              <w:rPr>
                <w:b/>
              </w:rPr>
            </w:pPr>
            <w:r w:rsidRPr="0094280E">
              <w:t xml:space="preserve">Pourquoi </w:t>
            </w:r>
            <w:r>
              <w:t xml:space="preserve">ne </w:t>
            </w:r>
            <w:r w:rsidRPr="0094280E">
              <w:t xml:space="preserve">pas </w:t>
            </w:r>
            <w:r>
              <w:t xml:space="preserve">vous </w:t>
            </w:r>
            <w:r w:rsidRPr="0094280E">
              <w:t xml:space="preserve">amuser à mesurer avec différents objets ce qui </w:t>
            </w:r>
            <w:r>
              <w:t>v</w:t>
            </w:r>
            <w:r w:rsidRPr="0094280E">
              <w:t xml:space="preserve">ous </w:t>
            </w:r>
            <w:proofErr w:type="gramStart"/>
            <w:r w:rsidRPr="0094280E">
              <w:t>entoure</w:t>
            </w:r>
            <w:r>
              <w:t>?</w:t>
            </w:r>
            <w:proofErr w:type="gramEnd"/>
          </w:p>
          <w:p w14:paraId="693A9FD9" w14:textId="77777777" w:rsidR="003A0C77" w:rsidRPr="00010237" w:rsidRDefault="003A0C77" w:rsidP="00EF6459">
            <w:pPr>
              <w:pStyle w:val="Consigne-tapes"/>
            </w:pPr>
            <w:r w:rsidRPr="00010237">
              <w:t>Matériel</w:t>
            </w:r>
            <w:r w:rsidRPr="00744874">
              <w:t xml:space="preserve"> nécessaire</w:t>
            </w:r>
          </w:p>
          <w:p w14:paraId="0913432B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Différents objets qui se trouvent à la maison, par exemple un étui à lunettes, une cuiller, un trombone, un caillou, un toutou.</w:t>
            </w:r>
          </w:p>
          <w:p w14:paraId="1DFCDE0D" w14:textId="77777777" w:rsidR="003A0C77" w:rsidRPr="00010237" w:rsidRDefault="003A0C77" w:rsidP="00EF6459">
            <w:pPr>
              <w:pStyle w:val="Tableau-texte"/>
              <w:rPr>
                <w:b/>
              </w:rPr>
            </w:pPr>
            <w:r w:rsidRPr="00010237">
              <w:t>Vous pouvez :</w:t>
            </w:r>
          </w:p>
          <w:p w14:paraId="08DF4E9A" w14:textId="1C78D6BA" w:rsidR="003A0C77" w:rsidRDefault="003A0C77" w:rsidP="00EF6459">
            <w:pPr>
              <w:pStyle w:val="Tableau-Liste"/>
              <w:rPr>
                <w:b/>
              </w:rPr>
            </w:pPr>
            <w:r>
              <w:t>Montrer à votre enfant comment mesurer en utilisant le même objet (vous placez un objet au début de ce que vous voulez mesurer</w:t>
            </w:r>
            <w:r w:rsidRPr="4E2E2E12">
              <w:t xml:space="preserve">, puis vous placez votre doigt pour marquer la mesure et vous déplacez </w:t>
            </w:r>
            <w:r w:rsidRPr="1B67E455">
              <w:t xml:space="preserve">l’objet pour </w:t>
            </w:r>
            <w:r w:rsidRPr="11772FCC">
              <w:t>poursuivre la mesure</w:t>
            </w:r>
            <w:proofErr w:type="gramStart"/>
            <w:r w:rsidRPr="11772FCC">
              <w:t>)</w:t>
            </w:r>
            <w:r>
              <w:t>;</w:t>
            </w:r>
            <w:proofErr w:type="gramEnd"/>
            <w:r w:rsidRPr="00942793">
              <w:rPr>
                <w:noProof/>
              </w:rPr>
              <w:t xml:space="preserve"> </w:t>
            </w: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2048"/>
            </w:tblGrid>
            <w:tr w:rsidR="00EF6459" w14:paraId="60C4CE97" w14:textId="77777777" w:rsidTr="00EF6459">
              <w:tc>
                <w:tcPr>
                  <w:tcW w:w="3533" w:type="dxa"/>
                </w:tcPr>
                <w:p w14:paraId="3D5F260B" w14:textId="77777777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71778902" wp14:editId="4E377380">
                        <wp:extent cx="1337945" cy="1329690"/>
                        <wp:effectExtent l="0" t="0" r="0" b="3810"/>
                        <wp:docPr id="7" name="Image 7" descr="C:\Users\lavel11\AppData\Local\Microsoft\Windows\INetCache\Content.MSO\4CDAC192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avel11\AppData\Local\Microsoft\Windows\INetCache\Content.MSO\4CDAC192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945" cy="13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8" w:type="dxa"/>
                </w:tcPr>
                <w:p w14:paraId="35719097" w14:textId="652D97BF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4"/>
                      <w:szCs w:val="4"/>
                    </w:rPr>
                    <w:drawing>
                      <wp:inline distT="0" distB="0" distL="0" distR="0" wp14:anchorId="21235E32" wp14:editId="64E1558A">
                        <wp:extent cx="1163320" cy="1553210"/>
                        <wp:effectExtent l="0" t="0" r="0" b="8890"/>
                        <wp:docPr id="12" name="Image 12" descr="C:\Users\lavel11\AppData\Local\Microsoft\Windows\INetCache\Content.MSO\6AA9642E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avel11\AppData\Local\Microsoft\Windows\INetCache\Content.MSO\6AA9642E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320" cy="155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C3BB1E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 xml:space="preserve">Demander à votre enfant d’utiliser différents objets pour mesurer des meubles, par exemple la table, son lit, le sofa, un </w:t>
            </w:r>
            <w:proofErr w:type="gramStart"/>
            <w:r>
              <w:t>bureau;</w:t>
            </w:r>
            <w:proofErr w:type="gramEnd"/>
          </w:p>
          <w:p w14:paraId="17EE3E73" w14:textId="77777777" w:rsidR="003A0C77" w:rsidRPr="0094280E" w:rsidRDefault="003A0C77" w:rsidP="00EF6459">
            <w:pPr>
              <w:pStyle w:val="Tableau-Liste"/>
              <w:rPr>
                <w:b/>
              </w:rPr>
            </w:pPr>
            <w:r w:rsidRPr="041D3EAC">
              <w:t xml:space="preserve">Demander à votre enfant combien </w:t>
            </w:r>
            <w:r w:rsidRPr="40DF7749">
              <w:t xml:space="preserve">de fois </w:t>
            </w:r>
            <w:r w:rsidRPr="6B8CEA83">
              <w:t xml:space="preserve">il a </w:t>
            </w:r>
            <w:r>
              <w:t>déplacé</w:t>
            </w:r>
            <w:r w:rsidRPr="6B8CEA83">
              <w:t xml:space="preserve"> l’objet </w:t>
            </w:r>
            <w:r w:rsidRPr="6801DA82">
              <w:t xml:space="preserve">choisi pour mesurer (par </w:t>
            </w:r>
            <w:r w:rsidRPr="0EDD68D7">
              <w:t>exemple</w:t>
            </w:r>
            <w:r>
              <w:t xml:space="preserve">, </w:t>
            </w:r>
            <w:r w:rsidRPr="6801DA82">
              <w:t xml:space="preserve">combien de fois il a </w:t>
            </w:r>
            <w:r>
              <w:t>déplacé</w:t>
            </w:r>
            <w:r w:rsidRPr="6B8CEA83">
              <w:t xml:space="preserve"> </w:t>
            </w:r>
            <w:r>
              <w:t xml:space="preserve">le crayon </w:t>
            </w:r>
            <w:r w:rsidRPr="29B83A60">
              <w:t>pour mesurer la table</w:t>
            </w:r>
            <w:proofErr w:type="gramStart"/>
            <w:r w:rsidRPr="29B83A60">
              <w:t>)</w:t>
            </w:r>
            <w:r>
              <w:t>;</w:t>
            </w:r>
            <w:proofErr w:type="gramEnd"/>
          </w:p>
          <w:p w14:paraId="29DE7F5F" w14:textId="77777777" w:rsidR="003A0C77" w:rsidRDefault="003A0C77" w:rsidP="00EF6459">
            <w:pPr>
              <w:pStyle w:val="Tableau-Liste"/>
              <w:rPr>
                <w:b/>
              </w:rPr>
            </w:pPr>
            <w:r w:rsidRPr="29B83A60">
              <w:t xml:space="preserve">Proposer à </w:t>
            </w:r>
            <w:r w:rsidRPr="43B4DA8A">
              <w:t>votre enfant</w:t>
            </w:r>
            <w:r w:rsidRPr="29B83A60">
              <w:t xml:space="preserve"> d’utiliser un objet </w:t>
            </w:r>
            <w:r w:rsidRPr="0EDD68D7">
              <w:t>différent pour mesurer à nouveau</w:t>
            </w:r>
            <w:r>
              <w:t xml:space="preserve"> le même meuble</w:t>
            </w:r>
            <w:r w:rsidRPr="0EDD68D7">
              <w:t xml:space="preserve"> (par exemple</w:t>
            </w:r>
            <w:r>
              <w:t>,</w:t>
            </w:r>
            <w:r w:rsidRPr="01BBCF90">
              <w:t xml:space="preserve"> </w:t>
            </w:r>
            <w:r w:rsidRPr="6B0BDBD8">
              <w:t>utiliser</w:t>
            </w:r>
            <w:r w:rsidRPr="01BBCF90">
              <w:t xml:space="preserve"> le </w:t>
            </w:r>
            <w:r w:rsidRPr="41516B5E">
              <w:t>trombone</w:t>
            </w:r>
            <w:r w:rsidRPr="01BBCF90">
              <w:t xml:space="preserve"> pour mesurer la table</w:t>
            </w:r>
            <w:proofErr w:type="gramStart"/>
            <w:r w:rsidRPr="01BBCF90">
              <w:t>)</w:t>
            </w:r>
            <w:r>
              <w:t>;</w:t>
            </w:r>
            <w:proofErr w:type="gramEnd"/>
          </w:p>
          <w:p w14:paraId="57C91ED3" w14:textId="77777777" w:rsidR="003A0C77" w:rsidRPr="002C77E6" w:rsidRDefault="003A0C77" w:rsidP="00EF6459">
            <w:pPr>
              <w:pStyle w:val="Tableau-Liste"/>
              <w:rPr>
                <w:b/>
              </w:rPr>
            </w:pPr>
            <w:r w:rsidRPr="002C77E6">
              <w:t>Inviter votr</w:t>
            </w:r>
            <w:r w:rsidRPr="00D64FAA">
              <w:t xml:space="preserve">e enfant à comparer les différentes mesures </w:t>
            </w:r>
            <w:r>
              <w:t xml:space="preserve">obtenues </w:t>
            </w:r>
            <w:r w:rsidRPr="00D64FAA">
              <w:t xml:space="preserve">pour un même </w:t>
            </w:r>
            <w:r>
              <w:t xml:space="preserve">meuble </w:t>
            </w:r>
            <w:r w:rsidRPr="00D64FAA">
              <w:t xml:space="preserve">(par exemple, combien de fois il a </w:t>
            </w:r>
            <w:r>
              <w:t>déplacé</w:t>
            </w:r>
            <w:r w:rsidRPr="00D64FAA">
              <w:t xml:space="preserve"> le crayon et combien de fois il a</w:t>
            </w:r>
            <w:r w:rsidRPr="002C77E6">
              <w:t xml:space="preserve"> </w:t>
            </w:r>
            <w:r>
              <w:t>déplacé</w:t>
            </w:r>
            <w:r w:rsidRPr="002C77E6">
              <w:t xml:space="preserve"> le trombone pour mesurer la table)</w:t>
            </w:r>
            <w:r>
              <w:t>.</w:t>
            </w:r>
            <w:r w:rsidRPr="002C77E6">
              <w:t xml:space="preserve"> </w:t>
            </w:r>
          </w:p>
          <w:p w14:paraId="60F1993E" w14:textId="77777777" w:rsidR="003A0C77" w:rsidRDefault="003A0C77" w:rsidP="00EF6459">
            <w:pPr>
              <w:pStyle w:val="Tableau-texte"/>
              <w:rPr>
                <w:b/>
              </w:rPr>
            </w:pPr>
            <w:r>
              <w:t>Vous pouvez</w:t>
            </w:r>
            <w:r w:rsidRPr="43B4DA8A">
              <w:t xml:space="preserve"> profiter de cette activité pour question</w:t>
            </w:r>
            <w:r>
              <w:t>ner l’enfant :</w:t>
            </w:r>
            <w:r w:rsidRPr="43B4DA8A">
              <w:t xml:space="preserve">   </w:t>
            </w:r>
          </w:p>
          <w:p w14:paraId="2F90C294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Quel objet as-tu utilisé le pl</w:t>
            </w:r>
            <w:r w:rsidRPr="43B4DA8A">
              <w:t>us</w:t>
            </w:r>
            <w:r>
              <w:t xml:space="preserve"> pour </w:t>
            </w:r>
            <w:proofErr w:type="gramStart"/>
            <w:r>
              <w:t>mesurer?</w:t>
            </w:r>
            <w:proofErr w:type="gramEnd"/>
            <w:r>
              <w:t xml:space="preserve"> Le</w:t>
            </w:r>
            <w:r w:rsidRPr="43B4DA8A">
              <w:t xml:space="preserve"> </w:t>
            </w:r>
            <w:proofErr w:type="gramStart"/>
            <w:r w:rsidRPr="43B4DA8A">
              <w:t>moins</w:t>
            </w:r>
            <w:r>
              <w:t>?</w:t>
            </w:r>
            <w:proofErr w:type="gramEnd"/>
          </w:p>
          <w:p w14:paraId="54CA8190" w14:textId="5F85868C" w:rsidR="001E388E" w:rsidRPr="00BF31BF" w:rsidRDefault="003A0C77" w:rsidP="00EF6459">
            <w:pPr>
              <w:pStyle w:val="Tableau-texte"/>
            </w:pPr>
            <w:r w:rsidRPr="00EF6459">
              <w:t>Vous</w:t>
            </w:r>
            <w:r>
              <w:t xml:space="preserve"> pouvez</w:t>
            </w:r>
            <w:r w:rsidRPr="43B4DA8A">
              <w:t xml:space="preserve"> aussi </w:t>
            </w:r>
            <w:r w:rsidRPr="6B0BDBD8">
              <w:t xml:space="preserve">poursuivre </w:t>
            </w:r>
            <w:r>
              <w:t xml:space="preserve">l’activité de mesure </w:t>
            </w:r>
            <w:r w:rsidRPr="6B0BDBD8">
              <w:t xml:space="preserve">et </w:t>
            </w:r>
            <w:r w:rsidRPr="43B4DA8A">
              <w:t xml:space="preserve">suggérer d’utiliser une règle ou un </w:t>
            </w:r>
            <w:r>
              <w:t>ruban</w:t>
            </w:r>
            <w:r w:rsidRPr="43B4DA8A">
              <w:t xml:space="preserve"> à mesurer</w:t>
            </w:r>
            <w:r w:rsidRPr="6B0BDBD8">
              <w:t>.</w:t>
            </w:r>
          </w:p>
        </w:tc>
      </w:tr>
    </w:tbl>
    <w:p w14:paraId="3E26808E" w14:textId="6BE15349" w:rsidR="002A5259" w:rsidRDefault="002A5259" w:rsidP="008F1D91">
      <w:pPr>
        <w:pStyle w:val="Liste"/>
        <w:numPr>
          <w:ilvl w:val="0"/>
          <w:numId w:val="0"/>
        </w:numPr>
      </w:pPr>
    </w:p>
    <w:p w14:paraId="370D2D50" w14:textId="77777777" w:rsidR="002A5259" w:rsidRDefault="002A5259" w:rsidP="002A5259">
      <w:pPr>
        <w:rPr>
          <w:b/>
          <w:bCs/>
          <w:color w:val="4A66AC" w:themeColor="accent1"/>
          <w:sz w:val="36"/>
          <w:szCs w:val="36"/>
        </w:rPr>
      </w:pPr>
      <w:r w:rsidRPr="00541B63">
        <w:rPr>
          <w:b/>
          <w:bCs/>
          <w:color w:val="4A66AC" w:themeColor="accent1"/>
          <w:sz w:val="36"/>
          <w:szCs w:val="36"/>
        </w:rPr>
        <w:lastRenderedPageBreak/>
        <w:t>Un petit plus de ton enseignante</w:t>
      </w:r>
    </w:p>
    <w:p w14:paraId="0F902BDC" w14:textId="77777777" w:rsidR="002A5259" w:rsidRDefault="002A5259" w:rsidP="002A5259">
      <w:pPr>
        <w:rPr>
          <w:b/>
          <w:bCs/>
          <w:color w:val="4A66AC" w:themeColor="accent1"/>
          <w:sz w:val="36"/>
          <w:szCs w:val="36"/>
        </w:rPr>
      </w:pPr>
    </w:p>
    <w:p w14:paraId="28EF4993" w14:textId="4B639EB9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  <w:r>
        <w:rPr>
          <w:b/>
          <w:bCs/>
          <w:color w:val="4A66AC" w:themeColor="accent1"/>
          <w:sz w:val="28"/>
          <w:szCs w:val="28"/>
          <w:u w:val="single"/>
        </w:rPr>
        <w:t>On bouge</w:t>
      </w:r>
    </w:p>
    <w:p w14:paraId="47CCF97F" w14:textId="77777777" w:rsidR="002A5259" w:rsidRDefault="002A5259" w:rsidP="002A5259">
      <w:pPr>
        <w:rPr>
          <w:color w:val="4A66AC" w:themeColor="accent1"/>
          <w:sz w:val="32"/>
          <w:szCs w:val="32"/>
        </w:rPr>
      </w:pPr>
    </w:p>
    <w:p w14:paraId="7EE65E25" w14:textId="4AB972ED" w:rsidR="002A5259" w:rsidRDefault="002A5259" w:rsidP="002A5259">
      <w:pPr>
        <w:rPr>
          <w:sz w:val="24"/>
        </w:rPr>
      </w:pPr>
      <w:r>
        <w:rPr>
          <w:sz w:val="24"/>
        </w:rPr>
        <w:t>Cette semaine pour faire travailler le corps de votre enfant, nous allons utiliser une balle. Voici plusieurs exemples d’activités que vous pouvez réaliser :</w:t>
      </w:r>
    </w:p>
    <w:p w14:paraId="477AC1A4" w14:textId="77777777" w:rsidR="002A5259" w:rsidRDefault="002A5259" w:rsidP="002A5259">
      <w:pPr>
        <w:rPr>
          <w:sz w:val="24"/>
        </w:rPr>
      </w:pPr>
    </w:p>
    <w:p w14:paraId="66B6B829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Faire tourner la balle autour de la taille de plus en plus vite.</w:t>
      </w:r>
    </w:p>
    <w:p w14:paraId="0AC3ED84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Faire tourner la balle autour des jambes en faisant des huit.</w:t>
      </w:r>
    </w:p>
    <w:p w14:paraId="197B94A8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Lancer la balle d’une main à l’autre.</w:t>
      </w:r>
    </w:p>
    <w:p w14:paraId="3502B13F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Lancer la balle à une autre personne et ensuite l’attraper.</w:t>
      </w:r>
    </w:p>
    <w:p w14:paraId="43568AEA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Lancer la balle dans des objets de différentes grandeurs (panier, poubelle, cerceau…).</w:t>
      </w:r>
    </w:p>
    <w:p w14:paraId="6A1C025B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Lancer la balle au mur et l’attraper.</w:t>
      </w:r>
    </w:p>
    <w:p w14:paraId="4F93449C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Faire rebondir la balle et l’attraper.</w:t>
      </w:r>
    </w:p>
    <w:p w14:paraId="5FBBEF8F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Essayer de faire rouler la balle sur une poutre ou une ligne droite.</w:t>
      </w:r>
    </w:p>
    <w:p w14:paraId="47E22773" w14:textId="77777777" w:rsidR="002A5259" w:rsidRDefault="002A5259" w:rsidP="002A5259">
      <w:pPr>
        <w:rPr>
          <w:sz w:val="24"/>
        </w:rPr>
      </w:pPr>
    </w:p>
    <w:p w14:paraId="4A105333" w14:textId="1D8C5242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  <w:r w:rsidRPr="00541B63">
        <w:rPr>
          <w:b/>
          <w:bCs/>
          <w:color w:val="4A66AC" w:themeColor="accent1"/>
          <w:sz w:val="28"/>
          <w:szCs w:val="28"/>
          <w:u w:val="single"/>
        </w:rPr>
        <w:t>Notre cerveau</w:t>
      </w:r>
    </w:p>
    <w:p w14:paraId="2B3C6EA4" w14:textId="77777777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</w:p>
    <w:p w14:paraId="6F549EFF" w14:textId="02E6A937" w:rsidR="002A5259" w:rsidRPr="00541B63" w:rsidRDefault="002A5259" w:rsidP="002A525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Il y a déjà quelques semaines, nous avons travaillé les mots qui commençaient par les sons : r,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m et s. Cette semaine je vous lance le défi de trouver le plus de mots débutant par les sons : j et L. Vous pouvez les écrire et ensuite les compter. On en profite pour faire un peu de mathématiques !!</w:t>
      </w:r>
    </w:p>
    <w:p w14:paraId="1C6483D1" w14:textId="77777777" w:rsidR="002A5259" w:rsidRDefault="002A5259" w:rsidP="002A5259">
      <w:pPr>
        <w:rPr>
          <w:color w:val="4A66AC" w:themeColor="accent1"/>
          <w:sz w:val="28"/>
          <w:szCs w:val="28"/>
          <w:u w:val="single"/>
        </w:rPr>
      </w:pPr>
    </w:p>
    <w:p w14:paraId="77712586" w14:textId="77777777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</w:p>
    <w:p w14:paraId="5721A10C" w14:textId="486D5A0D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  <w:r w:rsidRPr="00541B63">
        <w:rPr>
          <w:b/>
          <w:bCs/>
          <w:color w:val="4A66AC" w:themeColor="accent1"/>
          <w:sz w:val="28"/>
          <w:szCs w:val="28"/>
          <w:u w:val="single"/>
        </w:rPr>
        <w:t>Nos petites mains</w:t>
      </w:r>
    </w:p>
    <w:p w14:paraId="262481B6" w14:textId="77777777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</w:p>
    <w:p w14:paraId="402C2512" w14:textId="32F95CEE" w:rsidR="002A5259" w:rsidRDefault="002A5259" w:rsidP="002A5259">
      <w:pPr>
        <w:rPr>
          <w:color w:val="000000" w:themeColor="text1"/>
          <w:sz w:val="24"/>
        </w:rPr>
      </w:pPr>
      <w:r w:rsidRPr="005B23D5">
        <w:rPr>
          <w:color w:val="000000" w:themeColor="text1"/>
          <w:sz w:val="24"/>
        </w:rPr>
        <w:t>Pour faire travailler nos petites mains, nous allons utiliser de la pâte à modeler. Si vous n’en n’avez pas, voici deux recettes pour en fabriquer.</w:t>
      </w:r>
    </w:p>
    <w:p w14:paraId="236EE7C3" w14:textId="77777777" w:rsidR="002A5259" w:rsidRPr="005B23D5" w:rsidRDefault="002A5259" w:rsidP="002A5259">
      <w:pPr>
        <w:rPr>
          <w:color w:val="000000" w:themeColor="text1"/>
          <w:sz w:val="24"/>
        </w:rPr>
      </w:pPr>
    </w:p>
    <w:p w14:paraId="789709F7" w14:textId="77777777" w:rsidR="002A5259" w:rsidRDefault="002A5259" w:rsidP="002A5259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>Sans cuisson</w:t>
      </w:r>
    </w:p>
    <w:p w14:paraId="55662E2F" w14:textId="70BDDA63" w:rsidR="002A5259" w:rsidRDefault="002A5259" w:rsidP="002A5259">
      <w:hyperlink r:id="rId27" w:history="1">
        <w:r>
          <w:rPr>
            <w:rStyle w:val="Lienhypertexte"/>
          </w:rPr>
          <w:t>https://www.educatout.com/activites/crea-recettes/pate-a-modeler-sans-cuisson.htm</w:t>
        </w:r>
      </w:hyperlink>
    </w:p>
    <w:p w14:paraId="3E6FEACC" w14:textId="77777777" w:rsidR="002A5259" w:rsidRDefault="002A5259" w:rsidP="002A5259">
      <w:pPr>
        <w:rPr>
          <w:color w:val="000000" w:themeColor="text1"/>
          <w:sz w:val="20"/>
          <w:szCs w:val="20"/>
          <w:u w:val="single"/>
        </w:rPr>
      </w:pPr>
    </w:p>
    <w:p w14:paraId="4C0698D1" w14:textId="77777777" w:rsidR="002A5259" w:rsidRPr="00713B41" w:rsidRDefault="002A5259" w:rsidP="002A5259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>Avec cuisson</w:t>
      </w:r>
    </w:p>
    <w:p w14:paraId="3421584D" w14:textId="77777777" w:rsidR="002A5259" w:rsidRDefault="002A5259" w:rsidP="002A5259">
      <w:hyperlink r:id="rId28" w:history="1">
        <w:r>
          <w:rPr>
            <w:rStyle w:val="Lienhypertexte"/>
          </w:rPr>
          <w:t>https://wooloo.ca/2019/01/10/meilleure-recette-pate-a-modeler/</w:t>
        </w:r>
      </w:hyperlink>
    </w:p>
    <w:p w14:paraId="7E455BA9" w14:textId="77777777" w:rsidR="002A5259" w:rsidRDefault="002A5259" w:rsidP="002A5259"/>
    <w:p w14:paraId="45DA4C7E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62B55F67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6319E641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73A344C5" w14:textId="6190E68D" w:rsidR="002A5259" w:rsidRDefault="002A5259" w:rsidP="002A5259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Activité 1</w:t>
      </w:r>
    </w:p>
    <w:p w14:paraId="0EE99B59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59922EC1" w14:textId="77777777" w:rsidR="002A5259" w:rsidRDefault="002A5259" w:rsidP="002A5259">
      <w:pPr>
        <w:rPr>
          <w:sz w:val="24"/>
        </w:rPr>
      </w:pPr>
      <w:r>
        <w:rPr>
          <w:sz w:val="24"/>
        </w:rPr>
        <w:t xml:space="preserve">J’appelle cette activité la boule au trésor. Vous aurez besoin d’une boule de pâte à modeler et de petits objets </w:t>
      </w:r>
      <w:proofErr w:type="gramStart"/>
      <w:r>
        <w:rPr>
          <w:sz w:val="24"/>
        </w:rPr>
        <w:t>( ex</w:t>
      </w:r>
      <w:proofErr w:type="gramEnd"/>
      <w:r>
        <w:rPr>
          <w:sz w:val="24"/>
        </w:rPr>
        <w:t xml:space="preserve"> : macaronis, pois secs, grains de </w:t>
      </w:r>
      <w:proofErr w:type="spellStart"/>
      <w:r>
        <w:rPr>
          <w:sz w:val="24"/>
        </w:rPr>
        <w:t>ma</w:t>
      </w:r>
      <w:r>
        <w:rPr>
          <w:rFonts w:cstheme="minorHAnsi"/>
          <w:sz w:val="24"/>
        </w:rPr>
        <w:t>ї</w:t>
      </w:r>
      <w:r>
        <w:rPr>
          <w:sz w:val="24"/>
        </w:rPr>
        <w:t>s</w:t>
      </w:r>
      <w:proofErr w:type="spellEnd"/>
      <w:r>
        <w:rPr>
          <w:sz w:val="24"/>
        </w:rPr>
        <w:t>, riz…).</w:t>
      </w:r>
    </w:p>
    <w:p w14:paraId="58187F3F" w14:textId="77777777" w:rsidR="002A5259" w:rsidRPr="002B6D54" w:rsidRDefault="002A5259" w:rsidP="002A5259">
      <w:pPr>
        <w:pStyle w:val="Paragraphedeliste"/>
        <w:numPr>
          <w:ilvl w:val="0"/>
          <w:numId w:val="25"/>
        </w:numPr>
        <w:spacing w:before="0" w:after="160"/>
        <w:contextualSpacing/>
        <w:rPr>
          <w:sz w:val="24"/>
          <w:szCs w:val="24"/>
        </w:rPr>
      </w:pPr>
      <w:r w:rsidRPr="002B6D54">
        <w:rPr>
          <w:sz w:val="24"/>
          <w:szCs w:val="24"/>
        </w:rPr>
        <w:t>Avec le pouce et l’index, prendre un objet et l’insérer dans la boule de pâte à modeler. Répéter ce mouvement pour remplir la boule de trésors.</w:t>
      </w:r>
    </w:p>
    <w:p w14:paraId="3ED68B9F" w14:textId="77777777" w:rsidR="002A5259" w:rsidRDefault="002A5259" w:rsidP="002A5259">
      <w:pPr>
        <w:pStyle w:val="Paragraphedeliste"/>
        <w:numPr>
          <w:ilvl w:val="0"/>
          <w:numId w:val="25"/>
        </w:numPr>
        <w:spacing w:before="0" w:after="160"/>
        <w:contextualSpacing/>
        <w:rPr>
          <w:sz w:val="24"/>
          <w:szCs w:val="24"/>
        </w:rPr>
      </w:pPr>
      <w:r w:rsidRPr="002B6D54">
        <w:rPr>
          <w:sz w:val="24"/>
          <w:szCs w:val="24"/>
        </w:rPr>
        <w:lastRenderedPageBreak/>
        <w:t>Les yeux fermés, essayer de retrouver tous les trésors cachés.</w:t>
      </w:r>
    </w:p>
    <w:p w14:paraId="47B736A4" w14:textId="77777777" w:rsidR="002A5259" w:rsidRDefault="002A5259" w:rsidP="002A5259">
      <w:pPr>
        <w:rPr>
          <w:sz w:val="24"/>
        </w:rPr>
      </w:pPr>
      <w:r>
        <w:rPr>
          <w:sz w:val="24"/>
        </w:rPr>
        <w:t xml:space="preserve">Ce petit jeu peut se faire sous forme de compétition familiale. Tous les membres de la </w:t>
      </w:r>
      <w:proofErr w:type="gramStart"/>
      <w:r>
        <w:rPr>
          <w:sz w:val="24"/>
        </w:rPr>
        <w:t>famille  préparent</w:t>
      </w:r>
      <w:proofErr w:type="gramEnd"/>
      <w:r>
        <w:rPr>
          <w:sz w:val="24"/>
        </w:rPr>
        <w:t xml:space="preserve"> une boule avec le même nombre de trésors. Qui réussira à retrouver les trésors en </w:t>
      </w:r>
      <w:proofErr w:type="gramStart"/>
      <w:r>
        <w:rPr>
          <w:sz w:val="24"/>
        </w:rPr>
        <w:t>premier?</w:t>
      </w:r>
      <w:proofErr w:type="gramEnd"/>
    </w:p>
    <w:p w14:paraId="5AB81049" w14:textId="77777777" w:rsidR="002A5259" w:rsidRDefault="002A5259" w:rsidP="002A5259">
      <w:pPr>
        <w:rPr>
          <w:sz w:val="24"/>
        </w:rPr>
      </w:pPr>
    </w:p>
    <w:p w14:paraId="3881BF9B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7C0D52B4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3B97F3AC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6255B123" w14:textId="3A326D4D" w:rsidR="002A5259" w:rsidRDefault="002A5259" w:rsidP="002A5259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Activité 2</w:t>
      </w:r>
    </w:p>
    <w:p w14:paraId="0C7965C8" w14:textId="77777777" w:rsidR="002A5259" w:rsidRDefault="002A5259" w:rsidP="002A5259">
      <w:pPr>
        <w:rPr>
          <w:sz w:val="24"/>
        </w:rPr>
      </w:pPr>
      <w:r>
        <w:rPr>
          <w:sz w:val="24"/>
        </w:rPr>
        <w:t>Toujours avec la pâte à modeler, nous allons construire des ponts. Voici trois petits défis à réaliser.</w:t>
      </w:r>
    </w:p>
    <w:p w14:paraId="284269DF" w14:textId="77777777" w:rsidR="002A5259" w:rsidRPr="003D24AB" w:rsidRDefault="002A5259" w:rsidP="002A5259">
      <w:pPr>
        <w:ind w:left="360"/>
        <w:rPr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5F50E71" wp14:editId="7B6E6227">
            <wp:simplePos x="0" y="0"/>
            <wp:positionH relativeFrom="column">
              <wp:posOffset>3900805</wp:posOffset>
            </wp:positionH>
            <wp:positionV relativeFrom="paragraph">
              <wp:posOffset>38822</wp:posOffset>
            </wp:positionV>
            <wp:extent cx="1138654" cy="998220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54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45D0A" w14:textId="54B876F1" w:rsidR="002A5259" w:rsidRDefault="002A5259" w:rsidP="002A5259">
      <w:pPr>
        <w:pStyle w:val="Paragraphedeliste"/>
        <w:numPr>
          <w:ilvl w:val="0"/>
          <w:numId w:val="26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Superposer des ponts pour créer un arc-en-ciel</w:t>
      </w:r>
      <w:r>
        <w:rPr>
          <w:sz w:val="24"/>
          <w:szCs w:val="24"/>
        </w:rPr>
        <w:t>.</w:t>
      </w:r>
    </w:p>
    <w:p w14:paraId="51D217FB" w14:textId="29262149" w:rsidR="002A5259" w:rsidRDefault="002A5259" w:rsidP="002A5259">
      <w:pPr>
        <w:rPr>
          <w:sz w:val="24"/>
        </w:rPr>
      </w:pPr>
    </w:p>
    <w:p w14:paraId="03EEDFBD" w14:textId="1177E690" w:rsidR="002A5259" w:rsidRDefault="002A5259" w:rsidP="002A5259">
      <w:pPr>
        <w:rPr>
          <w:sz w:val="24"/>
        </w:rPr>
      </w:pPr>
    </w:p>
    <w:p w14:paraId="7E0A0A2E" w14:textId="409881B8" w:rsidR="002A5259" w:rsidRDefault="002A5259" w:rsidP="002A5259">
      <w:pPr>
        <w:rPr>
          <w:sz w:val="24"/>
        </w:rPr>
      </w:pPr>
    </w:p>
    <w:p w14:paraId="62359393" w14:textId="72379A29" w:rsidR="002A5259" w:rsidRDefault="002A5259" w:rsidP="002A5259">
      <w:pPr>
        <w:rPr>
          <w:sz w:val="24"/>
        </w:rPr>
      </w:pPr>
    </w:p>
    <w:p w14:paraId="1DD7660D" w14:textId="36D7C7F5" w:rsidR="002A5259" w:rsidRDefault="002A5259" w:rsidP="002A5259">
      <w:pPr>
        <w:pStyle w:val="Paragraphedeliste"/>
        <w:numPr>
          <w:ilvl w:val="0"/>
          <w:numId w:val="0"/>
        </w:numPr>
        <w:spacing w:before="0" w:after="160"/>
        <w:ind w:left="720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DD8B455" wp14:editId="7ABCB598">
            <wp:simplePos x="0" y="0"/>
            <wp:positionH relativeFrom="column">
              <wp:posOffset>5912485</wp:posOffset>
            </wp:positionH>
            <wp:positionV relativeFrom="paragraph">
              <wp:posOffset>121920</wp:posOffset>
            </wp:positionV>
            <wp:extent cx="775970" cy="1379220"/>
            <wp:effectExtent l="0" t="0" r="5080" b="0"/>
            <wp:wrapNone/>
            <wp:docPr id="3" name="Image 3" descr="GRAPHISME: LES PONTS EN MS | Graphisme, Graphisme petite sec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SME: LES PONTS EN MS | Graphisme, Graphisme petite section 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3E680" w14:textId="77777777" w:rsidR="002A5259" w:rsidRDefault="002A5259" w:rsidP="002A5259">
      <w:pPr>
        <w:pStyle w:val="Paragraphedeliste"/>
        <w:numPr>
          <w:ilvl w:val="0"/>
          <w:numId w:val="0"/>
        </w:numPr>
        <w:spacing w:before="0" w:after="160"/>
        <w:ind w:left="720"/>
        <w:contextualSpacing/>
        <w:rPr>
          <w:sz w:val="24"/>
          <w:szCs w:val="24"/>
        </w:rPr>
      </w:pPr>
    </w:p>
    <w:p w14:paraId="2A74FA55" w14:textId="77777777" w:rsidR="002A5259" w:rsidRDefault="002A5259" w:rsidP="002A5259">
      <w:pPr>
        <w:pStyle w:val="Paragraphedeliste"/>
        <w:numPr>
          <w:ilvl w:val="0"/>
          <w:numId w:val="0"/>
        </w:numPr>
        <w:spacing w:before="0" w:after="160"/>
        <w:ind w:left="720"/>
        <w:contextualSpacing/>
        <w:rPr>
          <w:sz w:val="24"/>
          <w:szCs w:val="24"/>
        </w:rPr>
      </w:pPr>
    </w:p>
    <w:p w14:paraId="3C6B5AD3" w14:textId="6B72B41F" w:rsidR="002A5259" w:rsidRDefault="002A5259" w:rsidP="002A5259">
      <w:pPr>
        <w:pStyle w:val="Paragraphedeliste"/>
        <w:numPr>
          <w:ilvl w:val="0"/>
          <w:numId w:val="26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Aligner les ponts pour créer un tunnel. Modeler une boule et essayer de la faire</w:t>
      </w:r>
    </w:p>
    <w:p w14:paraId="7D88241E" w14:textId="77777777" w:rsidR="002A5259" w:rsidRDefault="002A5259" w:rsidP="002A5259">
      <w:pPr>
        <w:ind w:left="360"/>
        <w:rPr>
          <w:sz w:val="24"/>
        </w:rPr>
      </w:pPr>
      <w:r>
        <w:rPr>
          <w:sz w:val="24"/>
        </w:rPr>
        <w:t xml:space="preserve">     </w:t>
      </w:r>
      <w:r w:rsidRPr="005B23D5">
        <w:rPr>
          <w:sz w:val="24"/>
        </w:rPr>
        <w:t xml:space="preserve"> </w:t>
      </w:r>
      <w:proofErr w:type="gramStart"/>
      <w:r w:rsidRPr="005B23D5">
        <w:rPr>
          <w:sz w:val="24"/>
        </w:rPr>
        <w:t>rouler</w:t>
      </w:r>
      <w:proofErr w:type="gramEnd"/>
      <w:r w:rsidRPr="005B23D5">
        <w:rPr>
          <w:sz w:val="24"/>
        </w:rPr>
        <w:t xml:space="preserve"> dans celui-ci à l’aide d’une pichenotte.</w:t>
      </w:r>
    </w:p>
    <w:p w14:paraId="6ADEA070" w14:textId="77777777" w:rsidR="002A5259" w:rsidRDefault="002A5259" w:rsidP="002A5259">
      <w:pPr>
        <w:ind w:left="360"/>
        <w:rPr>
          <w:sz w:val="24"/>
        </w:rPr>
      </w:pPr>
    </w:p>
    <w:p w14:paraId="79BDC72B" w14:textId="556385DA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6612D655" w14:textId="1EA55B7A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48B31A9C" w14:textId="1A10A180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0B106247" w14:textId="77777777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008EBEC7" w14:textId="77777777" w:rsidR="002A5259" w:rsidRDefault="002A5259" w:rsidP="002A5259">
      <w:pPr>
        <w:pStyle w:val="Paragraphedeliste"/>
        <w:numPr>
          <w:ilvl w:val="0"/>
          <w:numId w:val="26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Jouer un tournoi de soccer. Créer 2 buts avec 2 ponts et un ballon avec une</w:t>
      </w:r>
    </w:p>
    <w:p w14:paraId="7F397908" w14:textId="77777777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boule</w:t>
      </w:r>
      <w:proofErr w:type="gramEnd"/>
      <w:r>
        <w:rPr>
          <w:sz w:val="24"/>
          <w:szCs w:val="24"/>
        </w:rPr>
        <w:t xml:space="preserve"> de pâte. En donnant des pichenottes, faire rouler la boule dans le but de l’adversaire. </w:t>
      </w:r>
    </w:p>
    <w:p w14:paraId="5AE53692" w14:textId="77777777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266B5E6D" w14:textId="77777777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001237D8" w14:textId="77777777" w:rsidR="002A5259" w:rsidRPr="005B23D5" w:rsidRDefault="002A5259" w:rsidP="002A5259">
      <w:pPr>
        <w:pStyle w:val="Paragraphedeliste"/>
        <w:numPr>
          <w:ilvl w:val="0"/>
          <w:numId w:val="0"/>
        </w:num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Bonne </w:t>
      </w:r>
      <w:proofErr w:type="gramStart"/>
      <w:r>
        <w:rPr>
          <w:sz w:val="24"/>
          <w:szCs w:val="24"/>
        </w:rPr>
        <w:t>semaine!</w:t>
      </w:r>
      <w:proofErr w:type="gramEnd"/>
    </w:p>
    <w:p w14:paraId="602AFAB8" w14:textId="4E6DE45A" w:rsidR="00810F14" w:rsidRPr="00BF31BF" w:rsidRDefault="00810F14" w:rsidP="002A5259"/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ACB51" w14:textId="77777777" w:rsidR="00482E5A" w:rsidRDefault="00482E5A" w:rsidP="00445C78">
      <w:r>
        <w:separator/>
      </w:r>
    </w:p>
  </w:endnote>
  <w:endnote w:type="continuationSeparator" w:id="0">
    <w:p w14:paraId="6ADF56B5" w14:textId="77777777" w:rsidR="00482E5A" w:rsidRDefault="00482E5A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3657" w14:textId="77777777" w:rsidR="009E4522" w:rsidRDefault="009E45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8F53" w14:textId="77777777" w:rsidR="009E4522" w:rsidRDefault="009E452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527383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151FF6BA" w14:textId="3B285EEF" w:rsidR="00D77A22" w:rsidRPr="00D77A22" w:rsidRDefault="00D77A22">
        <w:pPr>
          <w:pStyle w:val="Pieddepage"/>
          <w:jc w:val="right"/>
          <w:rPr>
            <w:sz w:val="30"/>
            <w:szCs w:val="30"/>
          </w:rPr>
        </w:pPr>
        <w:r w:rsidRPr="00D77A22">
          <w:rPr>
            <w:sz w:val="30"/>
            <w:szCs w:val="30"/>
          </w:rPr>
          <w:fldChar w:fldCharType="begin"/>
        </w:r>
        <w:r w:rsidRPr="00D77A22">
          <w:rPr>
            <w:sz w:val="30"/>
            <w:szCs w:val="30"/>
          </w:rPr>
          <w:instrText>PAGE   \* MERGEFORMAT</w:instrText>
        </w:r>
        <w:r w:rsidRPr="00D77A22">
          <w:rPr>
            <w:sz w:val="30"/>
            <w:szCs w:val="30"/>
          </w:rPr>
          <w:fldChar w:fldCharType="separate"/>
        </w:r>
        <w:r w:rsidRPr="00D77A22">
          <w:rPr>
            <w:sz w:val="30"/>
            <w:szCs w:val="30"/>
          </w:rPr>
          <w:t>2</w:t>
        </w:r>
        <w:r w:rsidRPr="00D77A22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649A9" w14:textId="77777777" w:rsidR="00482E5A" w:rsidRDefault="00482E5A" w:rsidP="00445C78">
      <w:r>
        <w:separator/>
      </w:r>
    </w:p>
  </w:footnote>
  <w:footnote w:type="continuationSeparator" w:id="0">
    <w:p w14:paraId="65DE7584" w14:textId="77777777" w:rsidR="00482E5A" w:rsidRDefault="00482E5A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D2B0" w14:textId="77777777" w:rsidR="009E4522" w:rsidRDefault="009E45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39C73" w14:textId="77777777" w:rsidR="009E4522" w:rsidRDefault="009E45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C628" w14:textId="77777777" w:rsidR="009E4522" w:rsidRDefault="009E452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CE6B" w14:textId="58A238A5" w:rsidR="00A2529D" w:rsidRPr="005E3AF4" w:rsidRDefault="00DF4403" w:rsidP="00B028EC">
    <w:pPr>
      <w:pStyle w:val="Niveau-Pagessuivantes"/>
    </w:pPr>
    <w:r w:rsidRPr="007C3A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7F6C"/>
    <w:multiLevelType w:val="hybridMultilevel"/>
    <w:tmpl w:val="E0CEC348"/>
    <w:lvl w:ilvl="0" w:tplc="28627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4608E"/>
    <w:multiLevelType w:val="hybridMultilevel"/>
    <w:tmpl w:val="DD0A742A"/>
    <w:lvl w:ilvl="0" w:tplc="0BB2F1F8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3E94"/>
    <w:multiLevelType w:val="hybridMultilevel"/>
    <w:tmpl w:val="038C648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A621D"/>
    <w:multiLevelType w:val="hybridMultilevel"/>
    <w:tmpl w:val="A17CABA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C217F"/>
    <w:multiLevelType w:val="hybridMultilevel"/>
    <w:tmpl w:val="88BAC19E"/>
    <w:lvl w:ilvl="0" w:tplc="3600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129AE"/>
    <w:multiLevelType w:val="hybridMultilevel"/>
    <w:tmpl w:val="2BD02D54"/>
    <w:lvl w:ilvl="0" w:tplc="5D727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61A076AF"/>
    <w:multiLevelType w:val="hybridMultilevel"/>
    <w:tmpl w:val="F84E739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BF2D8E"/>
    <w:multiLevelType w:val="hybridMultilevel"/>
    <w:tmpl w:val="DD80FA3E"/>
    <w:lvl w:ilvl="0" w:tplc="9E92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2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4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F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A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A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CD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4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E6A3D"/>
    <w:multiLevelType w:val="hybridMultilevel"/>
    <w:tmpl w:val="7D6E643A"/>
    <w:lvl w:ilvl="0" w:tplc="705AAD3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30DE"/>
    <w:multiLevelType w:val="hybridMultilevel"/>
    <w:tmpl w:val="E17E5830"/>
    <w:lvl w:ilvl="0" w:tplc="0C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6F4E57E3"/>
    <w:multiLevelType w:val="hybridMultilevel"/>
    <w:tmpl w:val="E3B2BD82"/>
    <w:lvl w:ilvl="0" w:tplc="0F8CE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57BEA"/>
    <w:multiLevelType w:val="hybridMultilevel"/>
    <w:tmpl w:val="A7669C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9"/>
  </w:num>
  <w:num w:numId="4">
    <w:abstractNumId w:val="12"/>
  </w:num>
  <w:num w:numId="5">
    <w:abstractNumId w:val="1"/>
  </w:num>
  <w:num w:numId="6">
    <w:abstractNumId w:val="3"/>
  </w:num>
  <w:num w:numId="7">
    <w:abstractNumId w:val="15"/>
  </w:num>
  <w:num w:numId="8">
    <w:abstractNumId w:val="13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  <w:num w:numId="13">
    <w:abstractNumId w:val="24"/>
  </w:num>
  <w:num w:numId="14">
    <w:abstractNumId w:val="7"/>
  </w:num>
  <w:num w:numId="15">
    <w:abstractNumId w:val="16"/>
  </w:num>
  <w:num w:numId="16">
    <w:abstractNumId w:val="8"/>
  </w:num>
  <w:num w:numId="17">
    <w:abstractNumId w:val="14"/>
  </w:num>
  <w:num w:numId="18">
    <w:abstractNumId w:val="10"/>
  </w:num>
  <w:num w:numId="19">
    <w:abstractNumId w:val="18"/>
  </w:num>
  <w:num w:numId="20">
    <w:abstractNumId w:val="21"/>
  </w:num>
  <w:num w:numId="21">
    <w:abstractNumId w:val="9"/>
  </w:num>
  <w:num w:numId="22">
    <w:abstractNumId w:val="23"/>
  </w:num>
  <w:num w:numId="23">
    <w:abstractNumId w:val="17"/>
  </w:num>
  <w:num w:numId="24">
    <w:abstractNumId w:val="11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136F"/>
    <w:rsid w:val="0000309F"/>
    <w:rsid w:val="000044F5"/>
    <w:rsid w:val="000205A9"/>
    <w:rsid w:val="00021680"/>
    <w:rsid w:val="00035250"/>
    <w:rsid w:val="00042E19"/>
    <w:rsid w:val="00070B3B"/>
    <w:rsid w:val="00091932"/>
    <w:rsid w:val="000A60F2"/>
    <w:rsid w:val="000B6309"/>
    <w:rsid w:val="000E20B6"/>
    <w:rsid w:val="000E5422"/>
    <w:rsid w:val="001006EC"/>
    <w:rsid w:val="00107EBA"/>
    <w:rsid w:val="00110FED"/>
    <w:rsid w:val="00112F96"/>
    <w:rsid w:val="001143DD"/>
    <w:rsid w:val="00145AE5"/>
    <w:rsid w:val="001612D7"/>
    <w:rsid w:val="00164C18"/>
    <w:rsid w:val="001660B6"/>
    <w:rsid w:val="00176040"/>
    <w:rsid w:val="00182A08"/>
    <w:rsid w:val="00183498"/>
    <w:rsid w:val="00192953"/>
    <w:rsid w:val="00196722"/>
    <w:rsid w:val="00196CD3"/>
    <w:rsid w:val="001D01F8"/>
    <w:rsid w:val="001D245D"/>
    <w:rsid w:val="001D4B9B"/>
    <w:rsid w:val="001E388E"/>
    <w:rsid w:val="001F4D47"/>
    <w:rsid w:val="002015DA"/>
    <w:rsid w:val="00226EF9"/>
    <w:rsid w:val="00250DBA"/>
    <w:rsid w:val="0025595F"/>
    <w:rsid w:val="0027010B"/>
    <w:rsid w:val="00277D8A"/>
    <w:rsid w:val="002A2EE1"/>
    <w:rsid w:val="002A5259"/>
    <w:rsid w:val="002C7B9E"/>
    <w:rsid w:val="002F2FF8"/>
    <w:rsid w:val="00314F98"/>
    <w:rsid w:val="00315C42"/>
    <w:rsid w:val="0032121B"/>
    <w:rsid w:val="00342901"/>
    <w:rsid w:val="00363AFC"/>
    <w:rsid w:val="00374248"/>
    <w:rsid w:val="00376620"/>
    <w:rsid w:val="003A0C77"/>
    <w:rsid w:val="003A5645"/>
    <w:rsid w:val="003C4F56"/>
    <w:rsid w:val="003D4077"/>
    <w:rsid w:val="00445C78"/>
    <w:rsid w:val="00464BC4"/>
    <w:rsid w:val="00482E5A"/>
    <w:rsid w:val="004E5F03"/>
    <w:rsid w:val="004F6459"/>
    <w:rsid w:val="005125D6"/>
    <w:rsid w:val="00512622"/>
    <w:rsid w:val="00515C42"/>
    <w:rsid w:val="00525129"/>
    <w:rsid w:val="00533AAB"/>
    <w:rsid w:val="0053743B"/>
    <w:rsid w:val="0056066A"/>
    <w:rsid w:val="0058134C"/>
    <w:rsid w:val="00585611"/>
    <w:rsid w:val="005E249F"/>
    <w:rsid w:val="005E3AF4"/>
    <w:rsid w:val="005F3C52"/>
    <w:rsid w:val="00611F64"/>
    <w:rsid w:val="00620516"/>
    <w:rsid w:val="00626532"/>
    <w:rsid w:val="00656A2A"/>
    <w:rsid w:val="0066044A"/>
    <w:rsid w:val="006750E9"/>
    <w:rsid w:val="00684325"/>
    <w:rsid w:val="00684368"/>
    <w:rsid w:val="006C3C45"/>
    <w:rsid w:val="006C7D0B"/>
    <w:rsid w:val="006D1455"/>
    <w:rsid w:val="006E790D"/>
    <w:rsid w:val="006F2D87"/>
    <w:rsid w:val="006F3382"/>
    <w:rsid w:val="007043BE"/>
    <w:rsid w:val="007122B8"/>
    <w:rsid w:val="00717269"/>
    <w:rsid w:val="00726125"/>
    <w:rsid w:val="00741DF7"/>
    <w:rsid w:val="00767F71"/>
    <w:rsid w:val="007A0545"/>
    <w:rsid w:val="007C3A69"/>
    <w:rsid w:val="007F3B1F"/>
    <w:rsid w:val="007F7E94"/>
    <w:rsid w:val="00810F14"/>
    <w:rsid w:val="00832B7D"/>
    <w:rsid w:val="0084299F"/>
    <w:rsid w:val="00842C3D"/>
    <w:rsid w:val="0084716C"/>
    <w:rsid w:val="008554B2"/>
    <w:rsid w:val="00856A44"/>
    <w:rsid w:val="0086293F"/>
    <w:rsid w:val="0086344F"/>
    <w:rsid w:val="008C27C7"/>
    <w:rsid w:val="008C338E"/>
    <w:rsid w:val="008F1D91"/>
    <w:rsid w:val="008F4842"/>
    <w:rsid w:val="00936D23"/>
    <w:rsid w:val="0094002A"/>
    <w:rsid w:val="00960EDA"/>
    <w:rsid w:val="00976087"/>
    <w:rsid w:val="009B2023"/>
    <w:rsid w:val="009C0DC7"/>
    <w:rsid w:val="009C1C6B"/>
    <w:rsid w:val="009C620C"/>
    <w:rsid w:val="009C6DB2"/>
    <w:rsid w:val="009E2E1A"/>
    <w:rsid w:val="009E4522"/>
    <w:rsid w:val="00A043CA"/>
    <w:rsid w:val="00A07934"/>
    <w:rsid w:val="00A1050B"/>
    <w:rsid w:val="00A2529D"/>
    <w:rsid w:val="00A60529"/>
    <w:rsid w:val="00A7045E"/>
    <w:rsid w:val="00A846AF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847A2"/>
    <w:rsid w:val="00BA1493"/>
    <w:rsid w:val="00BA5838"/>
    <w:rsid w:val="00BD5C82"/>
    <w:rsid w:val="00BF31BF"/>
    <w:rsid w:val="00BF66D0"/>
    <w:rsid w:val="00C233D3"/>
    <w:rsid w:val="00C2430B"/>
    <w:rsid w:val="00C95A8B"/>
    <w:rsid w:val="00CB2F52"/>
    <w:rsid w:val="00CD0212"/>
    <w:rsid w:val="00CD6E51"/>
    <w:rsid w:val="00CE4BE0"/>
    <w:rsid w:val="00D0151B"/>
    <w:rsid w:val="00D020EF"/>
    <w:rsid w:val="00D078A1"/>
    <w:rsid w:val="00D07A3B"/>
    <w:rsid w:val="00D123A7"/>
    <w:rsid w:val="00D20B5C"/>
    <w:rsid w:val="00D47026"/>
    <w:rsid w:val="00D52155"/>
    <w:rsid w:val="00D62728"/>
    <w:rsid w:val="00D77A22"/>
    <w:rsid w:val="00D921FA"/>
    <w:rsid w:val="00DA3FAE"/>
    <w:rsid w:val="00DA4DD9"/>
    <w:rsid w:val="00DF4403"/>
    <w:rsid w:val="00E353C2"/>
    <w:rsid w:val="00E51F5C"/>
    <w:rsid w:val="00E66AEE"/>
    <w:rsid w:val="00E7013F"/>
    <w:rsid w:val="00E85AFB"/>
    <w:rsid w:val="00E9379D"/>
    <w:rsid w:val="00E94130"/>
    <w:rsid w:val="00EA31FE"/>
    <w:rsid w:val="00EC710B"/>
    <w:rsid w:val="00EE3C4B"/>
    <w:rsid w:val="00EF6459"/>
    <w:rsid w:val="00F04CF9"/>
    <w:rsid w:val="00F05C45"/>
    <w:rsid w:val="00F20B19"/>
    <w:rsid w:val="00F25604"/>
    <w:rsid w:val="00F326C2"/>
    <w:rsid w:val="00F34B0A"/>
    <w:rsid w:val="00F4484E"/>
    <w:rsid w:val="00F80F0A"/>
    <w:rsid w:val="00F81E24"/>
    <w:rsid w:val="00FC09EA"/>
    <w:rsid w:val="00FD5D35"/>
    <w:rsid w:val="00FD69C3"/>
    <w:rsid w:val="00FD7E9F"/>
    <w:rsid w:val="00FD7EC3"/>
    <w:rsid w:val="00FE5863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locked="0" w:semiHidden="1" w:unhideWhenUsed="1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2A2EE1"/>
    <w:pPr>
      <w:numPr>
        <w:numId w:val="16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A60529"/>
    <w:pPr>
      <w:suppressAutoHyphens/>
      <w:autoSpaceDN w:val="0"/>
      <w:spacing w:before="120" w:line="264" w:lineRule="auto"/>
      <w:ind w:left="227" w:right="48"/>
      <w:textAlignment w:val="baseline"/>
    </w:pPr>
    <w:rPr>
      <w:szCs w:val="22"/>
      <w:lang w:eastAsia="fr-FR"/>
    </w:rPr>
  </w:style>
  <w:style w:type="paragraph" w:customStyle="1" w:styleId="Tableauconsignesetmatriel-titres">
    <w:name w:val="Tableau &gt; consignes et matériel - titres"/>
    <w:basedOn w:val="Normal"/>
    <w:rsid w:val="00767F71"/>
    <w:pPr>
      <w:suppressAutoHyphens/>
      <w:autoSpaceDN w:val="0"/>
      <w:spacing w:before="300" w:after="100"/>
      <w:ind w:left="227" w:right="757"/>
      <w:textAlignment w:val="baseline"/>
    </w:pPr>
    <w:rPr>
      <w:b/>
      <w:color w:val="002060"/>
      <w:sz w:val="24"/>
      <w:lang w:eastAsia="fr-FR"/>
    </w:rPr>
  </w:style>
  <w:style w:type="paragraph" w:customStyle="1" w:styleId="Titredelactivit0">
    <w:name w:val="Titre de l'activité"/>
    <w:basedOn w:val="Normal"/>
    <w:rsid w:val="000205A9"/>
    <w:pPr>
      <w:suppressAutoHyphens/>
      <w:autoSpaceDN w:val="0"/>
      <w:spacing w:before="600" w:after="200"/>
      <w:textAlignment w:val="baseline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A846A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5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2.jpeg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guide-artistique.com/musees/europe/italie/chapelle-sixtine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franceculture.fr/peinture/quand-michel-ange-commence-peindre-le-plafond-de-la-chapelle-sixtine" TargetMode="External"/><Relationship Id="rId28" Type="http://schemas.openxmlformats.org/officeDocument/2006/relationships/hyperlink" Target="https://wooloo.ca/2019/01/10/meilleure-recette-pate-a-modeler/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jpeg"/><Relationship Id="rId27" Type="http://schemas.openxmlformats.org/officeDocument/2006/relationships/hyperlink" Target="https://www.educatout.com/activites/crea-recettes/pate-a-modeler-sans-cuisson.htm" TargetMode="External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5" ma:contentTypeDescription="Crée un document." ma:contentTypeScope="" ma:versionID="a15013ce6cf88ca75bcdb1d167e9b5d4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1a0047940b15d509bd2936156818633a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71D49-E30C-480C-B0EA-B7A9F1947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32B4D-CEBC-4318-ABB4-8B23F893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1626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10553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RACICOT, JOHANIE</cp:lastModifiedBy>
  <cp:revision>2</cp:revision>
  <cp:lastPrinted>2020-03-31T21:49:00Z</cp:lastPrinted>
  <dcterms:created xsi:type="dcterms:W3CDTF">2020-05-17T14:10:00Z</dcterms:created>
  <dcterms:modified xsi:type="dcterms:W3CDTF">2020-05-17T14:10:00Z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